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4B" w:rsidRDefault="00FD664B" w:rsidP="004E7A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64B" w:rsidRPr="00F572C3" w:rsidRDefault="00CD3882" w:rsidP="004E7A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2C3">
        <w:rPr>
          <w:rFonts w:ascii="Times New Roman" w:hAnsi="Times New Roman" w:cs="Times New Roman"/>
          <w:b/>
          <w:sz w:val="32"/>
          <w:szCs w:val="32"/>
        </w:rPr>
        <w:t>И</w:t>
      </w:r>
      <w:r w:rsidR="0058714A" w:rsidRPr="00F572C3">
        <w:rPr>
          <w:rFonts w:ascii="Times New Roman" w:hAnsi="Times New Roman" w:cs="Times New Roman"/>
          <w:b/>
          <w:sz w:val="32"/>
          <w:szCs w:val="32"/>
        </w:rPr>
        <w:t>с</w:t>
      </w:r>
      <w:r w:rsidR="00A03EB2">
        <w:rPr>
          <w:rFonts w:ascii="Times New Roman" w:hAnsi="Times New Roman" w:cs="Times New Roman"/>
          <w:b/>
          <w:sz w:val="32"/>
          <w:szCs w:val="32"/>
        </w:rPr>
        <w:t>пользование каме</w:t>
      </w:r>
      <w:r w:rsidR="001254CF" w:rsidRPr="00F572C3">
        <w:rPr>
          <w:rFonts w:ascii="Times New Roman" w:hAnsi="Times New Roman" w:cs="Times New Roman"/>
          <w:b/>
          <w:sz w:val="32"/>
          <w:szCs w:val="32"/>
        </w:rPr>
        <w:t>шков Марблс при</w:t>
      </w:r>
      <w:r w:rsidR="007F0093" w:rsidRPr="00F572C3">
        <w:rPr>
          <w:rFonts w:ascii="Times New Roman" w:hAnsi="Times New Roman" w:cs="Times New Roman"/>
          <w:b/>
          <w:sz w:val="32"/>
          <w:szCs w:val="32"/>
        </w:rPr>
        <w:t xml:space="preserve"> коррекции</w:t>
      </w:r>
      <w:r w:rsidRPr="00F572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714A" w:rsidRPr="00F572C3">
        <w:rPr>
          <w:rFonts w:ascii="Times New Roman" w:hAnsi="Times New Roman" w:cs="Times New Roman"/>
          <w:b/>
          <w:sz w:val="32"/>
          <w:szCs w:val="32"/>
        </w:rPr>
        <w:t>речевых нарушен</w:t>
      </w:r>
      <w:r w:rsidR="00CD3AB1" w:rsidRPr="00F572C3">
        <w:rPr>
          <w:rFonts w:ascii="Times New Roman" w:hAnsi="Times New Roman" w:cs="Times New Roman"/>
          <w:b/>
          <w:sz w:val="32"/>
          <w:szCs w:val="32"/>
        </w:rPr>
        <w:t>ий у детей с ОВЗ.</w:t>
      </w:r>
    </w:p>
    <w:p w:rsidR="00FD664B" w:rsidRPr="00F572C3" w:rsidRDefault="00FD664B" w:rsidP="00F51F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664B" w:rsidRPr="00F572C3" w:rsidRDefault="00FD664B" w:rsidP="004E7A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572C3">
        <w:rPr>
          <w:rFonts w:ascii="Times New Roman" w:hAnsi="Times New Roman" w:cs="Times New Roman"/>
          <w:sz w:val="32"/>
          <w:szCs w:val="32"/>
        </w:rPr>
        <w:t>« Истоки</w:t>
      </w:r>
      <w:proofErr w:type="gramEnd"/>
      <w:r w:rsidRPr="00F572C3">
        <w:rPr>
          <w:rFonts w:ascii="Times New Roman" w:hAnsi="Times New Roman" w:cs="Times New Roman"/>
          <w:sz w:val="32"/>
          <w:szCs w:val="32"/>
        </w:rPr>
        <w:t xml:space="preserve"> способностей и дарований детей на кончиках пальцев. От пальцев идут тончайшие ручейки, которые питают источник творческой мысли».</w:t>
      </w:r>
    </w:p>
    <w:p w:rsidR="00FD664B" w:rsidRPr="00F572C3" w:rsidRDefault="00FD664B" w:rsidP="00F572C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F572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2B0BB7" w:rsidRPr="00F572C3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="00F572C3">
        <w:rPr>
          <w:rFonts w:ascii="Times New Roman" w:hAnsi="Times New Roman" w:cs="Times New Roman"/>
          <w:sz w:val="32"/>
          <w:szCs w:val="32"/>
        </w:rPr>
        <w:t>В.А.</w:t>
      </w:r>
      <w:r w:rsidRPr="00F572C3">
        <w:rPr>
          <w:rFonts w:ascii="Times New Roman" w:hAnsi="Times New Roman" w:cs="Times New Roman"/>
          <w:sz w:val="32"/>
          <w:szCs w:val="32"/>
        </w:rPr>
        <w:t>Сухомлинский</w:t>
      </w:r>
      <w:proofErr w:type="spellEnd"/>
    </w:p>
    <w:p w:rsidR="00385737" w:rsidRPr="00F572C3" w:rsidRDefault="00125AF4" w:rsidP="00F51F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здоровых детей, п</w:t>
      </w:r>
      <w:r w:rsidR="007226DB" w:rsidRPr="00F572C3">
        <w:rPr>
          <w:rFonts w:ascii="Times New Roman" w:hAnsi="Times New Roman" w:cs="Times New Roman"/>
          <w:sz w:val="32"/>
          <w:szCs w:val="32"/>
        </w:rPr>
        <w:t>ри нормальных условиях воспитания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53C5" w:rsidRPr="00F572C3">
        <w:rPr>
          <w:rFonts w:ascii="Times New Roman" w:hAnsi="Times New Roman" w:cs="Times New Roman"/>
          <w:sz w:val="32"/>
          <w:szCs w:val="32"/>
        </w:rPr>
        <w:t xml:space="preserve">- </w:t>
      </w:r>
      <w:r w:rsidR="001A5B07" w:rsidRPr="00F572C3">
        <w:rPr>
          <w:rFonts w:ascii="Times New Roman" w:hAnsi="Times New Roman" w:cs="Times New Roman"/>
          <w:sz w:val="32"/>
          <w:szCs w:val="32"/>
        </w:rPr>
        <w:t xml:space="preserve"> фи</w:t>
      </w:r>
      <w:r w:rsidR="00FC0B79" w:rsidRPr="00F572C3">
        <w:rPr>
          <w:rFonts w:ascii="Times New Roman" w:hAnsi="Times New Roman" w:cs="Times New Roman"/>
          <w:sz w:val="32"/>
          <w:szCs w:val="32"/>
        </w:rPr>
        <w:t>зиологически обусловленное нару</w:t>
      </w:r>
      <w:r w:rsidR="001A5B07" w:rsidRPr="00F572C3">
        <w:rPr>
          <w:rFonts w:ascii="Times New Roman" w:hAnsi="Times New Roman" w:cs="Times New Roman"/>
          <w:sz w:val="32"/>
          <w:szCs w:val="32"/>
        </w:rPr>
        <w:t>шение звукопроизношения устраняется предположительно к концу пятого года жизни</w:t>
      </w:r>
      <w:r w:rsidR="00385737" w:rsidRPr="00F572C3">
        <w:rPr>
          <w:rFonts w:ascii="Times New Roman" w:hAnsi="Times New Roman" w:cs="Times New Roman"/>
          <w:sz w:val="32"/>
          <w:szCs w:val="32"/>
        </w:rPr>
        <w:t>.</w:t>
      </w:r>
    </w:p>
    <w:p w:rsidR="0042314D" w:rsidRPr="00F572C3" w:rsidRDefault="0042314D" w:rsidP="00F51F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72C3">
        <w:rPr>
          <w:rFonts w:ascii="Times New Roman" w:hAnsi="Times New Roman" w:cs="Times New Roman"/>
          <w:sz w:val="32"/>
          <w:szCs w:val="32"/>
        </w:rPr>
        <w:t>У детей с различными нарушениями речи имеются существенные отклонения от нормы не только в речевом, но и в психомоторном развитии. Могут</w:t>
      </w:r>
      <w:r w:rsidR="001254CF" w:rsidRPr="00F572C3">
        <w:rPr>
          <w:rFonts w:ascii="Times New Roman" w:hAnsi="Times New Roman" w:cs="Times New Roman"/>
          <w:sz w:val="32"/>
          <w:szCs w:val="32"/>
        </w:rPr>
        <w:t xml:space="preserve"> отмечаться </w:t>
      </w:r>
      <w:proofErr w:type="spellStart"/>
      <w:r w:rsidR="001254CF" w:rsidRPr="00F572C3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="001254CF" w:rsidRPr="00F572C3">
        <w:rPr>
          <w:rFonts w:ascii="Times New Roman" w:hAnsi="Times New Roman" w:cs="Times New Roman"/>
          <w:sz w:val="32"/>
          <w:szCs w:val="32"/>
        </w:rPr>
        <w:t xml:space="preserve"> </w:t>
      </w:r>
      <w:r w:rsidR="004E7A35" w:rsidRPr="00F572C3">
        <w:rPr>
          <w:rFonts w:ascii="Times New Roman" w:hAnsi="Times New Roman" w:cs="Times New Roman"/>
          <w:sz w:val="32"/>
          <w:szCs w:val="32"/>
        </w:rPr>
        <w:t xml:space="preserve">слухоречевого ритма; общей, </w:t>
      </w:r>
      <w:r w:rsidRPr="00F572C3">
        <w:rPr>
          <w:rFonts w:ascii="Times New Roman" w:hAnsi="Times New Roman" w:cs="Times New Roman"/>
          <w:sz w:val="32"/>
          <w:szCs w:val="32"/>
        </w:rPr>
        <w:t xml:space="preserve">мелкой и артикуляционной моторики. При </w:t>
      </w:r>
      <w:proofErr w:type="spellStart"/>
      <w:r w:rsidRPr="00F572C3">
        <w:rPr>
          <w:rFonts w:ascii="Times New Roman" w:hAnsi="Times New Roman" w:cs="Times New Roman"/>
          <w:sz w:val="32"/>
          <w:szCs w:val="32"/>
        </w:rPr>
        <w:t>несформированности</w:t>
      </w:r>
      <w:proofErr w:type="spellEnd"/>
      <w:r w:rsidRPr="00F572C3">
        <w:rPr>
          <w:rFonts w:ascii="Times New Roman" w:hAnsi="Times New Roman" w:cs="Times New Roman"/>
          <w:sz w:val="32"/>
          <w:szCs w:val="32"/>
        </w:rPr>
        <w:t xml:space="preserve"> общей моторики может быть повышен м</w:t>
      </w:r>
      <w:r w:rsidR="001254CF" w:rsidRPr="00F572C3">
        <w:rPr>
          <w:rFonts w:ascii="Times New Roman" w:hAnsi="Times New Roman" w:cs="Times New Roman"/>
          <w:sz w:val="32"/>
          <w:szCs w:val="32"/>
        </w:rPr>
        <w:t>ышечный тонус, нарушены стати</w:t>
      </w:r>
      <w:r w:rsidRPr="00F572C3">
        <w:rPr>
          <w:rFonts w:ascii="Times New Roman" w:hAnsi="Times New Roman" w:cs="Times New Roman"/>
          <w:sz w:val="32"/>
          <w:szCs w:val="32"/>
        </w:rPr>
        <w:t>ческая и динамическая коорд</w:t>
      </w:r>
      <w:r w:rsidR="00DB53C5" w:rsidRPr="00F572C3">
        <w:rPr>
          <w:rFonts w:ascii="Times New Roman" w:hAnsi="Times New Roman" w:cs="Times New Roman"/>
          <w:sz w:val="32"/>
          <w:szCs w:val="32"/>
        </w:rPr>
        <w:t>инация движений, переключаемость</w:t>
      </w:r>
      <w:r w:rsidRPr="00F572C3">
        <w:rPr>
          <w:rFonts w:ascii="Times New Roman" w:hAnsi="Times New Roman" w:cs="Times New Roman"/>
          <w:sz w:val="32"/>
          <w:szCs w:val="32"/>
        </w:rPr>
        <w:t xml:space="preserve"> движений, темп и ритм. Эти особенности характерны для всей моторной сферы – общей моторики, мимической и артикуляционной, </w:t>
      </w:r>
      <w:r w:rsidR="009F05B9" w:rsidRPr="00F572C3">
        <w:rPr>
          <w:rFonts w:ascii="Times New Roman" w:hAnsi="Times New Roman" w:cs="Times New Roman"/>
          <w:sz w:val="32"/>
          <w:szCs w:val="32"/>
        </w:rPr>
        <w:t xml:space="preserve">и оказывают отрицательное влияние на формирование и развитие других сторон речи (фонематической, лексической, грамматической), затрудняют процесс обучения, снижают его эффективность. </w:t>
      </w:r>
    </w:p>
    <w:p w:rsidR="00A9408D" w:rsidRPr="00F572C3" w:rsidRDefault="00A9408D" w:rsidP="00F51F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72C3">
        <w:rPr>
          <w:rFonts w:ascii="Times New Roman" w:hAnsi="Times New Roman" w:cs="Times New Roman"/>
          <w:sz w:val="32"/>
          <w:szCs w:val="32"/>
        </w:rPr>
        <w:t>Речь – это результат согласованной деятельности многих областей головного мозга. Органы артикуляции лишь выполняют приказы, поступающие из мозга.</w:t>
      </w:r>
    </w:p>
    <w:p w:rsidR="00355BE7" w:rsidRPr="00F572C3" w:rsidRDefault="00DB53C5" w:rsidP="00F51F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72C3">
        <w:rPr>
          <w:rFonts w:ascii="Times New Roman" w:hAnsi="Times New Roman" w:cs="Times New Roman"/>
          <w:sz w:val="32"/>
          <w:szCs w:val="32"/>
        </w:rPr>
        <w:t xml:space="preserve">Нарушения речи </w:t>
      </w:r>
      <w:r w:rsidR="00FF5EE6" w:rsidRPr="00F572C3">
        <w:rPr>
          <w:rFonts w:ascii="Times New Roman" w:hAnsi="Times New Roman" w:cs="Times New Roman"/>
          <w:sz w:val="32"/>
          <w:szCs w:val="32"/>
        </w:rPr>
        <w:t>могут</w:t>
      </w:r>
      <w:r w:rsidR="00125AF4">
        <w:rPr>
          <w:rFonts w:ascii="Times New Roman" w:hAnsi="Times New Roman" w:cs="Times New Roman"/>
          <w:sz w:val="32"/>
          <w:szCs w:val="32"/>
        </w:rPr>
        <w:t xml:space="preserve"> быть обусловлены не только</w:t>
      </w:r>
      <w:r w:rsidR="00FF5EE6" w:rsidRPr="00F572C3">
        <w:rPr>
          <w:rFonts w:ascii="Times New Roman" w:hAnsi="Times New Roman" w:cs="Times New Roman"/>
          <w:sz w:val="32"/>
          <w:szCs w:val="32"/>
        </w:rPr>
        <w:t xml:space="preserve"> нарушениями фонематического слу</w:t>
      </w:r>
      <w:r w:rsidRPr="00F572C3">
        <w:rPr>
          <w:rFonts w:ascii="Times New Roman" w:hAnsi="Times New Roman" w:cs="Times New Roman"/>
          <w:sz w:val="32"/>
          <w:szCs w:val="32"/>
        </w:rPr>
        <w:t xml:space="preserve">ха, артикуляционного аппарата, </w:t>
      </w:r>
      <w:r w:rsidR="00125AF4">
        <w:rPr>
          <w:rFonts w:ascii="Times New Roman" w:hAnsi="Times New Roman" w:cs="Times New Roman"/>
          <w:sz w:val="32"/>
          <w:szCs w:val="32"/>
        </w:rPr>
        <w:t>но</w:t>
      </w:r>
      <w:r w:rsidR="00FF5EE6" w:rsidRPr="00F572C3">
        <w:rPr>
          <w:rFonts w:ascii="Times New Roman" w:hAnsi="Times New Roman" w:cs="Times New Roman"/>
          <w:sz w:val="32"/>
          <w:szCs w:val="32"/>
        </w:rPr>
        <w:t xml:space="preserve"> и расстройствами </w:t>
      </w:r>
      <w:proofErr w:type="spellStart"/>
      <w:r w:rsidR="00FF5EE6" w:rsidRPr="00F572C3">
        <w:rPr>
          <w:rFonts w:ascii="Times New Roman" w:hAnsi="Times New Roman" w:cs="Times New Roman"/>
          <w:sz w:val="32"/>
          <w:szCs w:val="32"/>
        </w:rPr>
        <w:t>нейродинамики</w:t>
      </w:r>
      <w:proofErr w:type="spellEnd"/>
      <w:r w:rsidRPr="00F572C3">
        <w:rPr>
          <w:rFonts w:ascii="Times New Roman" w:hAnsi="Times New Roman" w:cs="Times New Roman"/>
          <w:sz w:val="32"/>
          <w:szCs w:val="32"/>
        </w:rPr>
        <w:t xml:space="preserve"> (недостаточной дифференцировки</w:t>
      </w:r>
      <w:r w:rsidR="00FF5EE6" w:rsidRPr="00F572C3">
        <w:rPr>
          <w:rFonts w:ascii="Times New Roman" w:hAnsi="Times New Roman" w:cs="Times New Roman"/>
          <w:sz w:val="32"/>
          <w:szCs w:val="32"/>
        </w:rPr>
        <w:t xml:space="preserve"> процессов возбуждения и торможения в коре головного мозга), </w:t>
      </w:r>
      <w:proofErr w:type="spellStart"/>
      <w:r w:rsidR="00FF5EE6" w:rsidRPr="00F572C3">
        <w:rPr>
          <w:rFonts w:ascii="Times New Roman" w:hAnsi="Times New Roman" w:cs="Times New Roman"/>
          <w:sz w:val="32"/>
          <w:szCs w:val="32"/>
        </w:rPr>
        <w:t>несформирова</w:t>
      </w:r>
      <w:r w:rsidR="00125AF4">
        <w:rPr>
          <w:rFonts w:ascii="Times New Roman" w:hAnsi="Times New Roman" w:cs="Times New Roman"/>
          <w:sz w:val="32"/>
          <w:szCs w:val="32"/>
        </w:rPr>
        <w:t>нностью</w:t>
      </w:r>
      <w:proofErr w:type="spellEnd"/>
      <w:r w:rsidR="00125AF4">
        <w:rPr>
          <w:rFonts w:ascii="Times New Roman" w:hAnsi="Times New Roman" w:cs="Times New Roman"/>
          <w:sz w:val="32"/>
          <w:szCs w:val="32"/>
        </w:rPr>
        <w:t xml:space="preserve"> межанализаторных связей. </w:t>
      </w:r>
      <w:r w:rsidRPr="00F572C3">
        <w:rPr>
          <w:rFonts w:ascii="Times New Roman" w:hAnsi="Times New Roman" w:cs="Times New Roman"/>
          <w:sz w:val="32"/>
          <w:szCs w:val="32"/>
        </w:rPr>
        <w:t xml:space="preserve">Ребёнок даже </w:t>
      </w:r>
      <w:r w:rsidR="00D431F0" w:rsidRPr="00F572C3">
        <w:rPr>
          <w:rFonts w:ascii="Times New Roman" w:hAnsi="Times New Roman" w:cs="Times New Roman"/>
          <w:sz w:val="32"/>
          <w:szCs w:val="32"/>
        </w:rPr>
        <w:t>с лёгким проявлением дизартрии</w:t>
      </w:r>
      <w:r w:rsidR="004562FE" w:rsidRPr="00F572C3">
        <w:rPr>
          <w:rFonts w:ascii="Times New Roman" w:hAnsi="Times New Roman" w:cs="Times New Roman"/>
          <w:sz w:val="32"/>
          <w:szCs w:val="32"/>
        </w:rPr>
        <w:t xml:space="preserve"> </w:t>
      </w:r>
      <w:r w:rsidR="009364A5" w:rsidRPr="00F572C3">
        <w:rPr>
          <w:rFonts w:ascii="Times New Roman" w:hAnsi="Times New Roman" w:cs="Times New Roman"/>
          <w:sz w:val="32"/>
          <w:szCs w:val="32"/>
        </w:rPr>
        <w:t xml:space="preserve">испытывает значительные затруднения при выполнении заданных движений и поз, так как не может правильно и точно определить положение и состояние </w:t>
      </w:r>
      <w:r w:rsidR="009364A5" w:rsidRPr="00F572C3">
        <w:rPr>
          <w:rFonts w:ascii="Times New Roman" w:hAnsi="Times New Roman" w:cs="Times New Roman"/>
          <w:sz w:val="32"/>
          <w:szCs w:val="32"/>
        </w:rPr>
        <w:lastRenderedPageBreak/>
        <w:t xml:space="preserve">органов движения. </w:t>
      </w:r>
      <w:r w:rsidR="00AD14E4" w:rsidRPr="00F572C3">
        <w:rPr>
          <w:rFonts w:ascii="Times New Roman" w:hAnsi="Times New Roman" w:cs="Times New Roman"/>
          <w:sz w:val="32"/>
          <w:szCs w:val="32"/>
        </w:rPr>
        <w:t>Взаимосвязь моторной и речевой зон проявляется в том, что человек, который затрудняется с выбором подходящего слова, помогает себе жестами, и наоборот: сосредоточенно рисующий или пишущий ребёнок непроизвольно высовывает язык.</w:t>
      </w:r>
      <w:r w:rsidR="00355BE7" w:rsidRPr="00F572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5BE7" w:rsidRPr="00F572C3" w:rsidRDefault="00355BE7" w:rsidP="00F51F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72C3">
        <w:rPr>
          <w:rFonts w:ascii="Times New Roman" w:hAnsi="Times New Roman" w:cs="Times New Roman"/>
          <w:sz w:val="32"/>
          <w:szCs w:val="32"/>
        </w:rPr>
        <w:t>Одним из факторов психологического базиса для развития высших психических функций у детей является развитие крупной (или общей) и мелкой (или ручной) моторики</w:t>
      </w:r>
      <w:r w:rsidR="00BF19CF" w:rsidRPr="00F572C3">
        <w:rPr>
          <w:rFonts w:ascii="Times New Roman" w:hAnsi="Times New Roman" w:cs="Times New Roman"/>
          <w:sz w:val="32"/>
          <w:szCs w:val="32"/>
        </w:rPr>
        <w:t>.</w:t>
      </w:r>
    </w:p>
    <w:p w:rsidR="00522693" w:rsidRPr="00F572C3" w:rsidRDefault="00A03EB2" w:rsidP="00F51F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355BE7" w:rsidRPr="00F572C3">
        <w:rPr>
          <w:rFonts w:ascii="Times New Roman" w:hAnsi="Times New Roman" w:cs="Times New Roman"/>
          <w:sz w:val="32"/>
          <w:szCs w:val="32"/>
        </w:rPr>
        <w:t>истематические упражнения по тренировке движений пальцев рук являются мощным средством повышения раб</w:t>
      </w:r>
      <w:r>
        <w:rPr>
          <w:rFonts w:ascii="Times New Roman" w:hAnsi="Times New Roman" w:cs="Times New Roman"/>
          <w:sz w:val="32"/>
          <w:szCs w:val="32"/>
        </w:rPr>
        <w:t>отоспособности головного мозга. Но р</w:t>
      </w:r>
      <w:r w:rsidR="00A9408D" w:rsidRPr="00F572C3">
        <w:rPr>
          <w:rFonts w:ascii="Times New Roman" w:hAnsi="Times New Roman" w:cs="Times New Roman"/>
          <w:sz w:val="32"/>
          <w:szCs w:val="32"/>
        </w:rPr>
        <w:t>абота с ребёнком должна быть игровой, динамичной, эмоционально приятной, неутомимой и разнообразной. А это об</w:t>
      </w:r>
      <w:r w:rsidR="00550FCF" w:rsidRPr="00F572C3">
        <w:rPr>
          <w:rFonts w:ascii="Times New Roman" w:hAnsi="Times New Roman" w:cs="Times New Roman"/>
          <w:sz w:val="32"/>
          <w:szCs w:val="32"/>
        </w:rPr>
        <w:t xml:space="preserve">ъективно подталкивает к поискам </w:t>
      </w:r>
      <w:r>
        <w:rPr>
          <w:rFonts w:ascii="Times New Roman" w:hAnsi="Times New Roman" w:cs="Times New Roman"/>
          <w:sz w:val="32"/>
          <w:szCs w:val="32"/>
        </w:rPr>
        <w:t>различных</w:t>
      </w:r>
      <w:r w:rsidR="00A9408D" w:rsidRPr="00F572C3">
        <w:rPr>
          <w:rFonts w:ascii="Times New Roman" w:hAnsi="Times New Roman" w:cs="Times New Roman"/>
          <w:sz w:val="32"/>
          <w:szCs w:val="32"/>
        </w:rPr>
        <w:t xml:space="preserve"> игровых </w:t>
      </w:r>
      <w:r w:rsidR="00A9408D" w:rsidRPr="00F572C3">
        <w:rPr>
          <w:rFonts w:ascii="Times New Roman" w:hAnsi="Times New Roman" w:cs="Times New Roman"/>
          <w:b/>
          <w:sz w:val="32"/>
          <w:szCs w:val="32"/>
        </w:rPr>
        <w:t>приёмов</w:t>
      </w:r>
      <w:r w:rsidR="00A9408D" w:rsidRPr="00F572C3">
        <w:rPr>
          <w:rFonts w:ascii="Times New Roman" w:hAnsi="Times New Roman" w:cs="Times New Roman"/>
          <w:sz w:val="32"/>
          <w:szCs w:val="32"/>
        </w:rPr>
        <w:t xml:space="preserve"> и средств</w:t>
      </w:r>
      <w:r>
        <w:rPr>
          <w:rFonts w:ascii="Times New Roman" w:hAnsi="Times New Roman" w:cs="Times New Roman"/>
          <w:sz w:val="32"/>
          <w:szCs w:val="32"/>
        </w:rPr>
        <w:t xml:space="preserve"> в коррекционной</w:t>
      </w:r>
      <w:r w:rsidR="009364A5" w:rsidRPr="00F572C3">
        <w:rPr>
          <w:rFonts w:ascii="Times New Roman" w:hAnsi="Times New Roman" w:cs="Times New Roman"/>
          <w:sz w:val="32"/>
          <w:szCs w:val="32"/>
        </w:rPr>
        <w:t xml:space="preserve"> работе </w:t>
      </w:r>
      <w:r w:rsidR="00A9408D" w:rsidRPr="00F572C3">
        <w:rPr>
          <w:rFonts w:ascii="Times New Roman" w:hAnsi="Times New Roman" w:cs="Times New Roman"/>
          <w:sz w:val="32"/>
          <w:szCs w:val="32"/>
        </w:rPr>
        <w:t>с детьми.</w:t>
      </w:r>
    </w:p>
    <w:p w:rsidR="0076764E" w:rsidRPr="00F572C3" w:rsidRDefault="00D14E5C" w:rsidP="007676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72C3">
        <w:rPr>
          <w:rFonts w:ascii="Times New Roman" w:hAnsi="Times New Roman" w:cs="Times New Roman"/>
          <w:sz w:val="32"/>
          <w:szCs w:val="32"/>
        </w:rPr>
        <w:t>Сегодня мы познакомимс</w:t>
      </w:r>
      <w:r w:rsidR="007D0A3C">
        <w:rPr>
          <w:rFonts w:ascii="Times New Roman" w:hAnsi="Times New Roman" w:cs="Times New Roman"/>
          <w:sz w:val="32"/>
          <w:szCs w:val="32"/>
        </w:rPr>
        <w:t>я с дидактическими играми с каме</w:t>
      </w:r>
      <w:r w:rsidRPr="00F572C3">
        <w:rPr>
          <w:rFonts w:ascii="Times New Roman" w:hAnsi="Times New Roman" w:cs="Times New Roman"/>
          <w:sz w:val="32"/>
          <w:szCs w:val="32"/>
        </w:rPr>
        <w:t>шками Марблс, которые я использую в коррекционной работе.</w:t>
      </w:r>
    </w:p>
    <w:p w:rsidR="00D14E5C" w:rsidRPr="00F572C3" w:rsidRDefault="00D14E5C" w:rsidP="007676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4E5C" w:rsidRPr="00F572C3" w:rsidRDefault="00D14E5C" w:rsidP="007676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0A3C" w:rsidRDefault="004E7A35" w:rsidP="004E7A35">
      <w:pPr>
        <w:spacing w:after="160" w:line="259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>Среди артефактов, то есть предметов, обнаруженных в раскопках и созданных человеческими руками, есть круглые, специально обточенные, разноцветные шарики из кремния, а также сделанные из обожженной глины. Причем найдены они в разных археологических зонах в местах стоянок первобытного человека. Историки предполагают, что назначение этих камешков - детская игра, в которую весь мир играет на протяжении всей своей истории. Керамические шарики были найдены и в зонах первых цивилизаций, - в египетских пирамидах, при раскопках городов древних ацтеков и майя. Приблизительно двести лет назад появились фарфоровые шарики из Китая. 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br/>
        <w:t xml:space="preserve">Но настоящая мода на шарики Марблс началась в 15-16 веках. Тогда же началось изготовление шариков из полудрагоценных камней. Их обтачивали и шлифовали вручную, они были очень дорогие. Поэтому недорогие керамические шарики оставались самыми популярными, однако у них был один серьезный недостаток, - во время игры глиняные шарики легко разбивались. Игра была настолько распространена, что гончары продолжали 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искать новый материал для создания шариков, пытались делать шарики из особо прочного фарфора. К этим научным изысканиям</w:t>
      </w:r>
      <w:r w:rsidR="00BF44CE"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присоединились и стеклодувы. 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И вот, в 1846 году немецкий стеклодув изобрел приспособление - некие ножницы, которыми вязкую, тягучую струю жидкого стекла можно было резать</w:t>
      </w:r>
      <w:r w:rsidR="007D0A3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 шарики.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 этих самых пор стали гулять по миру стеклянные шарики. В середине прошлого века из Японии пришла иная технология производства Марблс. Смешение стекла с натуральным мрамором позволило добиться фантастических эффектов, - цветовая гамма и богатая структура мрамора украсили шарики необыкновенными прожилками, разводами, блестками. Тогда, по-видимому, они и получили название Марблс, что означает мраморные. </w:t>
      </w:r>
      <w:r w:rsidR="007D0A3C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Некогда игра с каме</w:t>
      </w:r>
      <w:r w:rsidR="00BF44CE"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>шками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была популярна и в России. Играли как в стеклянные шарики, так и в камешки - гладко обточенные, имеющие форму шариков. Сохранились описания старинных детских игр, воспитывающих внимание, наблюдательность, сосредоточенность, развивающих ловкость рук и пальцев, точную координацию движений. 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br/>
        <w:t xml:space="preserve">Сейчас стеклянные шарики Марблс изготавливаются на фабриках, из силикатного песка, который расплавляется в печи при очень высокой температуре, потом в горячее стекло добавляются красящие вещества - кобальт, селений и т. д., придающие шарикам необыкновенные оттенки и разводы. </w:t>
      </w:r>
    </w:p>
    <w:p w:rsidR="004E7A35" w:rsidRPr="00F572C3" w:rsidRDefault="004E7A35" w:rsidP="004E7A35">
      <w:pPr>
        <w:spacing w:after="160" w:line="259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>На Западе увлечение Марблс носит хара</w:t>
      </w:r>
      <w:r w:rsidR="00BF44CE"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>ктер мании.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Существуют клубы коллекционеров Марблс, оформителей, работающих с Марблс, игроков. Проводятся мировые чемпионаты по Марблс, издаются огромные красивые альбомы, посвященные коллекциям Марблс, ими украшают вазы с цветами, выкладывают на дно аквариумов вместо речных камней, и даже фильмы не обходятся без них. Герой популярного фильма 'Один дома', защищая от бандитов свой дом, рассыпал им под ноги коллекцию </w:t>
      </w:r>
      <w:proofErr w:type="gramStart"/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>Марблс..</w:t>
      </w:r>
      <w:proofErr w:type="gramEnd"/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BF44CE" w:rsidRDefault="00BF44CE" w:rsidP="004E7A35">
      <w:pPr>
        <w:spacing w:after="160" w:line="259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>Находчивые педагоги стали применять камушки Марблс в дидактических целях.</w:t>
      </w:r>
    </w:p>
    <w:p w:rsidR="007D0A3C" w:rsidRPr="00F572C3" w:rsidRDefault="007D0A3C" w:rsidP="004E7A35">
      <w:pPr>
        <w:spacing w:after="160" w:line="259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301A5" w:rsidRPr="00F572C3" w:rsidRDefault="00BF44CE" w:rsidP="00BF44C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Итак, </w:t>
      </w:r>
      <w:r w:rsidRPr="00F572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цели</w:t>
      </w:r>
      <w:r w:rsidRPr="00F572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применения</w:t>
      </w:r>
      <w:r w:rsidR="007D0A3C">
        <w:rPr>
          <w:rFonts w:ascii="Times New Roman" w:eastAsia="Times New Roman" w:hAnsi="Times New Roman" w:cs="Times New Roman"/>
          <w:sz w:val="32"/>
          <w:szCs w:val="32"/>
        </w:rPr>
        <w:t xml:space="preserve"> каме</w:t>
      </w:r>
      <w:r w:rsidR="007301A5" w:rsidRPr="00F572C3">
        <w:rPr>
          <w:rFonts w:ascii="Times New Roman" w:eastAsia="Times New Roman" w:hAnsi="Times New Roman" w:cs="Times New Roman"/>
          <w:sz w:val="32"/>
          <w:szCs w:val="32"/>
        </w:rPr>
        <w:t>шков «Ма</w:t>
      </w:r>
      <w:r w:rsidR="00F078E7" w:rsidRPr="00F572C3">
        <w:rPr>
          <w:rFonts w:ascii="Times New Roman" w:eastAsia="Times New Roman" w:hAnsi="Times New Roman" w:cs="Times New Roman"/>
          <w:sz w:val="32"/>
          <w:szCs w:val="32"/>
        </w:rPr>
        <w:t>рблс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»:</w:t>
      </w:r>
    </w:p>
    <w:p w:rsidR="007301A5" w:rsidRPr="00F572C3" w:rsidRDefault="007301A5" w:rsidP="00FD0F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-стимулирование деятельности ЦНС;</w:t>
      </w:r>
    </w:p>
    <w:p w:rsidR="007301A5" w:rsidRPr="00F572C3" w:rsidRDefault="00E357B8" w:rsidP="00767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-развитие координации движений</w:t>
      </w:r>
      <w:r w:rsidR="007301A5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301A5" w:rsidRPr="00F572C3" w:rsidRDefault="007301A5" w:rsidP="00767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</w:t>
      </w:r>
      <w:r w:rsidR="00B54D36" w:rsidRPr="00F572C3">
        <w:rPr>
          <w:rFonts w:ascii="Times New Roman" w:eastAsia="Times New Roman" w:hAnsi="Times New Roman" w:cs="Times New Roman"/>
          <w:sz w:val="32"/>
          <w:szCs w:val="32"/>
        </w:rPr>
        <w:t>развитие зрительного внимания, памяти</w:t>
      </w:r>
      <w:r w:rsidR="003A1836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3A1836" w:rsidRPr="00F572C3" w:rsidRDefault="00B54D36" w:rsidP="00767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тактильных ощущений</w:t>
      </w:r>
      <w:r w:rsidR="003A1836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3A1836" w:rsidRPr="00F572C3" w:rsidRDefault="003A1836" w:rsidP="00767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мыслительных операций;</w:t>
      </w:r>
    </w:p>
    <w:p w:rsidR="003A1836" w:rsidRPr="00F572C3" w:rsidRDefault="003A1836" w:rsidP="00767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-стимулирование зрительно-поисковой деятельности.</w:t>
      </w:r>
    </w:p>
    <w:p w:rsidR="007C60C7" w:rsidRPr="00F572C3" w:rsidRDefault="007C60C7" w:rsidP="00767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A1836" w:rsidRPr="00F572C3" w:rsidRDefault="007D0A3C" w:rsidP="007301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Применение каме</w:t>
      </w:r>
      <w:r w:rsidR="003A1836" w:rsidRPr="00F572C3">
        <w:rPr>
          <w:rFonts w:ascii="Times New Roman" w:eastAsia="Times New Roman" w:hAnsi="Times New Roman" w:cs="Times New Roman"/>
          <w:sz w:val="32"/>
          <w:szCs w:val="32"/>
        </w:rPr>
        <w:t>шков «</w:t>
      </w:r>
      <w:r w:rsidR="00F078E7" w:rsidRPr="00F572C3">
        <w:rPr>
          <w:rFonts w:ascii="Times New Roman" w:eastAsia="Times New Roman" w:hAnsi="Times New Roman" w:cs="Times New Roman"/>
          <w:sz w:val="32"/>
          <w:szCs w:val="32"/>
        </w:rPr>
        <w:t>Марблс</w:t>
      </w:r>
      <w:r w:rsidR="008677B6" w:rsidRPr="00F572C3">
        <w:rPr>
          <w:rFonts w:ascii="Times New Roman" w:eastAsia="Times New Roman" w:hAnsi="Times New Roman" w:cs="Times New Roman"/>
          <w:sz w:val="32"/>
          <w:szCs w:val="32"/>
        </w:rPr>
        <w:t>» это один из</w:t>
      </w:r>
      <w:r w:rsidR="003A1836" w:rsidRPr="00F572C3">
        <w:rPr>
          <w:rFonts w:ascii="Times New Roman" w:eastAsia="Times New Roman" w:hAnsi="Times New Roman" w:cs="Times New Roman"/>
          <w:sz w:val="32"/>
          <w:szCs w:val="32"/>
        </w:rPr>
        <w:t xml:space="preserve"> приемов обучения, интересный для детей.</w:t>
      </w:r>
    </w:p>
    <w:p w:rsidR="00F078E7" w:rsidRPr="00F572C3" w:rsidRDefault="003E610F" w:rsidP="007301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Задания могут быть использованы для детей от </w:t>
      </w:r>
      <w:r w:rsidR="008677B6" w:rsidRPr="00F572C3">
        <w:rPr>
          <w:rFonts w:ascii="Times New Roman" w:eastAsia="Times New Roman" w:hAnsi="Times New Roman" w:cs="Times New Roman"/>
          <w:sz w:val="32"/>
          <w:szCs w:val="32"/>
        </w:rPr>
        <w:t>3-х лет и старше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, а также для детей с отклонениями в </w:t>
      </w:r>
      <w:proofErr w:type="gramStart"/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развитии </w:t>
      </w:r>
      <w:r w:rsidR="001452A2" w:rsidRPr="00F572C3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proofErr w:type="gramEnd"/>
      <w:r w:rsidR="001452A2" w:rsidRPr="00F572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677B6" w:rsidRPr="00F572C3">
        <w:rPr>
          <w:rFonts w:ascii="Times New Roman" w:eastAsia="Times New Roman" w:hAnsi="Times New Roman" w:cs="Times New Roman"/>
          <w:sz w:val="32"/>
          <w:szCs w:val="32"/>
        </w:rPr>
        <w:t xml:space="preserve">речи. 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Все упражнения могут варьироваться в зависимости от в</w:t>
      </w:r>
      <w:r w:rsidR="00824E3B" w:rsidRPr="00F572C3">
        <w:rPr>
          <w:rFonts w:ascii="Times New Roman" w:eastAsia="Times New Roman" w:hAnsi="Times New Roman" w:cs="Times New Roman"/>
          <w:sz w:val="32"/>
          <w:szCs w:val="32"/>
        </w:rPr>
        <w:t>озраста ребёнка, его умственной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и моторной способности, заинтересованности в игре, а также</w:t>
      </w:r>
      <w:r w:rsidR="00276E87" w:rsidRPr="00F572C3">
        <w:rPr>
          <w:rFonts w:ascii="Times New Roman" w:eastAsia="Times New Roman" w:hAnsi="Times New Roman" w:cs="Times New Roman"/>
          <w:sz w:val="32"/>
          <w:szCs w:val="32"/>
        </w:rPr>
        <w:t xml:space="preserve"> от поставлен</w:t>
      </w:r>
      <w:r w:rsidR="0076764E" w:rsidRPr="00F572C3">
        <w:rPr>
          <w:rFonts w:ascii="Times New Roman" w:eastAsia="Times New Roman" w:hAnsi="Times New Roman" w:cs="Times New Roman"/>
          <w:sz w:val="32"/>
          <w:szCs w:val="32"/>
        </w:rPr>
        <w:t>ной педагогом цели</w:t>
      </w:r>
      <w:r w:rsidR="00B33B87" w:rsidRPr="00F572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24E3B" w:rsidRPr="00F572C3" w:rsidRDefault="00824E3B" w:rsidP="007301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В занятие, проводимое педагогом, может включаться одно или несколько видов упражнений. Каждое упражнение проводится несколько раз, постепенно их усложняя.</w:t>
      </w:r>
    </w:p>
    <w:p w:rsidR="00276E87" w:rsidRPr="00F572C3" w:rsidRDefault="00281CF5" w:rsidP="007301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Можно применять не только на логопедических занятиях, но и в </w:t>
      </w:r>
      <w:r w:rsidR="00276E87" w:rsidRPr="00F572C3">
        <w:rPr>
          <w:rFonts w:ascii="Times New Roman" w:eastAsia="Times New Roman" w:hAnsi="Times New Roman" w:cs="Times New Roman"/>
          <w:sz w:val="32"/>
          <w:szCs w:val="32"/>
        </w:rPr>
        <w:t>группах, а также в домашних условиях.</w:t>
      </w:r>
    </w:p>
    <w:p w:rsidR="00FD664B" w:rsidRPr="00F572C3" w:rsidRDefault="00FD664B" w:rsidP="007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86849" w:rsidRPr="00F572C3" w:rsidRDefault="00E86849" w:rsidP="0029269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E86849" w:rsidRPr="00F572C3" w:rsidRDefault="00E86849" w:rsidP="0029269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956BAC" w:rsidRPr="00F572C3" w:rsidRDefault="00E86849" w:rsidP="00E86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572C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 </w:t>
      </w:r>
      <w:r w:rsidR="00956BAC" w:rsidRPr="00F572C3">
        <w:rPr>
          <w:rFonts w:ascii="Times New Roman" w:eastAsia="Times New Roman" w:hAnsi="Times New Roman" w:cs="Times New Roman"/>
          <w:b/>
          <w:sz w:val="32"/>
          <w:szCs w:val="32"/>
        </w:rPr>
        <w:t>Упражнение «Знакомство».</w:t>
      </w:r>
    </w:p>
    <w:p w:rsidR="004434A2" w:rsidRPr="00F572C3" w:rsidRDefault="00956BAC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956BAC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</w:t>
      </w:r>
      <w:r w:rsidR="00956BAC" w:rsidRPr="00F572C3">
        <w:rPr>
          <w:rFonts w:ascii="Times New Roman" w:eastAsia="Times New Roman" w:hAnsi="Times New Roman" w:cs="Times New Roman"/>
          <w:sz w:val="32"/>
          <w:szCs w:val="32"/>
        </w:rPr>
        <w:t xml:space="preserve"> привлечение внимания к </w:t>
      </w:r>
      <w:r w:rsidR="00775FDC" w:rsidRPr="00F572C3">
        <w:rPr>
          <w:rFonts w:ascii="Times New Roman" w:eastAsia="Times New Roman" w:hAnsi="Times New Roman" w:cs="Times New Roman"/>
          <w:sz w:val="32"/>
          <w:szCs w:val="32"/>
        </w:rPr>
        <w:t>тактильному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объекту;</w:t>
      </w:r>
    </w:p>
    <w:p w:rsidR="004434A2" w:rsidRPr="00F572C3" w:rsidRDefault="001A4ED4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4434A2" w:rsidRPr="00F572C3">
        <w:rPr>
          <w:rFonts w:ascii="Times New Roman" w:eastAsia="Times New Roman" w:hAnsi="Times New Roman" w:cs="Times New Roman"/>
          <w:sz w:val="32"/>
          <w:szCs w:val="32"/>
        </w:rPr>
        <w:t>закрепление навыка умения подбора сл</w:t>
      </w:r>
      <w:r w:rsidR="00385737" w:rsidRPr="00F572C3">
        <w:rPr>
          <w:rFonts w:ascii="Times New Roman" w:eastAsia="Times New Roman" w:hAnsi="Times New Roman" w:cs="Times New Roman"/>
          <w:sz w:val="32"/>
          <w:szCs w:val="32"/>
        </w:rPr>
        <w:t>ов – признаков к предмету.</w:t>
      </w:r>
    </w:p>
    <w:p w:rsidR="00956BAC" w:rsidRPr="00F572C3" w:rsidRDefault="00956BAC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ёмкость с камушками «Марблс»</w:t>
      </w:r>
      <w:r w:rsidR="00775FDC" w:rsidRPr="00F572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C7A2D" w:rsidRPr="00F572C3" w:rsidRDefault="000C7A2D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1.</w:t>
      </w:r>
    </w:p>
    <w:p w:rsidR="00775FDC" w:rsidRPr="00F572C3" w:rsidRDefault="00775FDC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Задание: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логопед показывает емкость с камушками и предлагает с ними поиграть. Выкладывать их из емкости, двигать в ней руками по очереди и одновременно, перебирать камушки руками. При этом педагог знакомит детей с качеств</w:t>
      </w:r>
      <w:r w:rsidR="004434A2" w:rsidRPr="00F572C3">
        <w:rPr>
          <w:rFonts w:ascii="Times New Roman" w:eastAsia="Times New Roman" w:hAnsi="Times New Roman" w:cs="Times New Roman"/>
          <w:sz w:val="32"/>
          <w:szCs w:val="32"/>
        </w:rPr>
        <w:t>енными характеристиками объекта: текстурой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-  стеклянные, гладкие; качеством -  хрупкие, прозрачные;</w:t>
      </w:r>
      <w:r w:rsidR="004434A2" w:rsidRPr="00F572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цветом - синие, зеленые, красные, разноцветные</w:t>
      </w:r>
      <w:r w:rsidR="00B54D36" w:rsidRPr="00F572C3">
        <w:rPr>
          <w:rFonts w:ascii="Times New Roman" w:eastAsia="Times New Roman" w:hAnsi="Times New Roman" w:cs="Times New Roman"/>
          <w:sz w:val="32"/>
          <w:szCs w:val="32"/>
        </w:rPr>
        <w:t>, прозрачные.</w:t>
      </w:r>
      <w:r w:rsidR="004434A2" w:rsidRPr="00F572C3">
        <w:rPr>
          <w:rFonts w:ascii="Times New Roman" w:eastAsia="Times New Roman" w:hAnsi="Times New Roman" w:cs="Times New Roman"/>
          <w:sz w:val="32"/>
          <w:szCs w:val="32"/>
        </w:rPr>
        <w:t xml:space="preserve"> Затем детям дается время для самостоятельного манипулирования.</w:t>
      </w:r>
    </w:p>
    <w:p w:rsidR="000C7A2D" w:rsidRPr="00F572C3" w:rsidRDefault="000C7A2D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2.</w:t>
      </w:r>
    </w:p>
    <w:p w:rsidR="00895419" w:rsidRPr="00F572C3" w:rsidRDefault="00895419" w:rsidP="00895419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lastRenderedPageBreak/>
        <w:t>А сейчас давайте попробуем тактильные ощущения, они бывают:</w:t>
      </w:r>
    </w:p>
    <w:p w:rsidR="00895419" w:rsidRPr="00F572C3" w:rsidRDefault="00895419" w:rsidP="00895419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b/>
          <w:bCs/>
          <w:color w:val="000000"/>
          <w:sz w:val="32"/>
          <w:szCs w:val="32"/>
        </w:rPr>
        <w:t>Кулачковые</w:t>
      </w:r>
      <w:r w:rsidR="000C7A2D" w:rsidRPr="00F572C3">
        <w:rPr>
          <w:color w:val="000000"/>
          <w:sz w:val="32"/>
          <w:szCs w:val="32"/>
        </w:rPr>
        <w:t xml:space="preserve">: </w:t>
      </w:r>
      <w:r w:rsidRPr="00F572C3">
        <w:rPr>
          <w:color w:val="000000"/>
          <w:sz w:val="32"/>
          <w:szCs w:val="32"/>
        </w:rPr>
        <w:t>как</w:t>
      </w:r>
      <w:r w:rsidR="000C7A2D" w:rsidRPr="00F572C3">
        <w:rPr>
          <w:color w:val="000000"/>
          <w:sz w:val="32"/>
          <w:szCs w:val="32"/>
        </w:rPr>
        <w:t xml:space="preserve"> можно больше возьмите в кулачки</w:t>
      </w:r>
      <w:r w:rsidRPr="00F572C3">
        <w:rPr>
          <w:color w:val="000000"/>
          <w:sz w:val="32"/>
          <w:szCs w:val="32"/>
        </w:rPr>
        <w:t xml:space="preserve"> </w:t>
      </w:r>
      <w:proofErr w:type="gramStart"/>
      <w:r w:rsidRPr="00F572C3">
        <w:rPr>
          <w:color w:val="000000"/>
          <w:sz w:val="32"/>
          <w:szCs w:val="32"/>
        </w:rPr>
        <w:t>камешков,  и</w:t>
      </w:r>
      <w:proofErr w:type="gramEnd"/>
      <w:r w:rsidRPr="00F572C3">
        <w:rPr>
          <w:color w:val="000000"/>
          <w:sz w:val="32"/>
          <w:szCs w:val="32"/>
        </w:rPr>
        <w:t xml:space="preserve"> раскрыв кулачки,  определите визуально, не считая в каком </w:t>
      </w:r>
      <w:r w:rsidR="000C7A2D" w:rsidRPr="00F572C3">
        <w:rPr>
          <w:color w:val="000000"/>
          <w:sz w:val="32"/>
          <w:szCs w:val="32"/>
        </w:rPr>
        <w:t>кулачке больше.</w:t>
      </w:r>
    </w:p>
    <w:p w:rsidR="00895419" w:rsidRPr="00F572C3" w:rsidRDefault="00895419" w:rsidP="00895419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b/>
          <w:bCs/>
          <w:color w:val="000000"/>
          <w:sz w:val="32"/>
          <w:szCs w:val="32"/>
        </w:rPr>
        <w:t>Щипковый захват</w:t>
      </w:r>
      <w:r w:rsidR="000C7A2D" w:rsidRPr="00F572C3">
        <w:rPr>
          <w:color w:val="000000"/>
          <w:sz w:val="32"/>
          <w:szCs w:val="32"/>
        </w:rPr>
        <w:t>: захватывать камушек «щепоткой» правой рукой, левой рукой, обеими руками одновременно.</w:t>
      </w:r>
    </w:p>
    <w:p w:rsidR="00895419" w:rsidRPr="00F572C3" w:rsidRDefault="00895419" w:rsidP="00895419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b/>
          <w:bCs/>
          <w:color w:val="000000"/>
          <w:sz w:val="32"/>
          <w:szCs w:val="32"/>
        </w:rPr>
        <w:t>Пинцетные</w:t>
      </w:r>
      <w:r w:rsidR="000C7A2D" w:rsidRPr="00F572C3">
        <w:rPr>
          <w:b/>
          <w:bCs/>
          <w:color w:val="000000"/>
          <w:sz w:val="32"/>
          <w:szCs w:val="32"/>
        </w:rPr>
        <w:t>:</w:t>
      </w:r>
      <w:r w:rsidR="000C7A2D" w:rsidRPr="00F572C3">
        <w:rPr>
          <w:color w:val="000000"/>
          <w:sz w:val="32"/>
          <w:szCs w:val="32"/>
        </w:rPr>
        <w:t xml:space="preserve"> </w:t>
      </w:r>
      <w:proofErr w:type="gramStart"/>
      <w:r w:rsidRPr="00F572C3">
        <w:rPr>
          <w:color w:val="000000"/>
          <w:sz w:val="32"/>
          <w:szCs w:val="32"/>
        </w:rPr>
        <w:t>взять  к</w:t>
      </w:r>
      <w:r w:rsidR="000C7A2D" w:rsidRPr="00F572C3">
        <w:rPr>
          <w:color w:val="000000"/>
          <w:sz w:val="32"/>
          <w:szCs w:val="32"/>
        </w:rPr>
        <w:t>амешек</w:t>
      </w:r>
      <w:proofErr w:type="gramEnd"/>
      <w:r w:rsidR="000C7A2D" w:rsidRPr="00F572C3">
        <w:rPr>
          <w:color w:val="000000"/>
          <w:sz w:val="32"/>
          <w:szCs w:val="32"/>
        </w:rPr>
        <w:t xml:space="preserve"> большим и первым пальцем, взять красный камешек большим и средним пальцем, брать камешки большим и остальными пальцами по очереди.</w:t>
      </w:r>
      <w:r w:rsidRPr="00F572C3">
        <w:rPr>
          <w:color w:val="000000"/>
          <w:sz w:val="32"/>
          <w:szCs w:val="32"/>
        </w:rPr>
        <w:br/>
      </w:r>
    </w:p>
    <w:p w:rsidR="004434A2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Упражнение «Угадай»</w:t>
      </w:r>
      <w:r w:rsidR="001A4ED4" w:rsidRPr="00F572C3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4434A2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4434A2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тактильных ощущений;</w:t>
      </w:r>
    </w:p>
    <w:p w:rsidR="00077436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умения классифицировать пре</w:t>
      </w:r>
      <w:r w:rsidR="00077436" w:rsidRPr="00F572C3">
        <w:rPr>
          <w:rFonts w:ascii="Times New Roman" w:eastAsia="Times New Roman" w:hAnsi="Times New Roman" w:cs="Times New Roman"/>
          <w:sz w:val="32"/>
          <w:szCs w:val="32"/>
        </w:rPr>
        <w:t>дметы по определенному признаку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434A2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моторики.</w:t>
      </w:r>
    </w:p>
    <w:p w:rsidR="004434A2" w:rsidRPr="00F572C3" w:rsidRDefault="004434A2" w:rsidP="00B54D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емкость с камушками «Марблс», мелкие игрушки, геометрические фигуры и т. п.</w:t>
      </w:r>
    </w:p>
    <w:p w:rsidR="00122A17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Задание: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педагог предлагает найти игрушку, спрятанную в камешках с открытыми глазами, сначала одной, затем другой рукой.</w:t>
      </w:r>
    </w:p>
    <w:p w:rsidR="004434A2" w:rsidRPr="00F572C3" w:rsidRDefault="004434A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 xml:space="preserve"> Усложнение: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поиск игрушки с завязанными глазами (определить</w:t>
      </w:r>
      <w:r w:rsidR="000A4202" w:rsidRPr="00F572C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что это</w:t>
      </w:r>
      <w:r w:rsidR="00077436" w:rsidRPr="00F572C3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077436" w:rsidRPr="00F572C3" w:rsidRDefault="00077436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77436" w:rsidRPr="00F572C3" w:rsidRDefault="00077436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Упражнение «Чей домик</w:t>
      </w:r>
      <w:r w:rsidR="00B57E82" w:rsidRPr="00F572C3">
        <w:rPr>
          <w:rFonts w:ascii="Times New Roman" w:eastAsia="Times New Roman" w:hAnsi="Times New Roman" w:cs="Times New Roman"/>
          <w:b/>
          <w:sz w:val="32"/>
          <w:szCs w:val="32"/>
        </w:rPr>
        <w:t>?</w:t>
      </w: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077436" w:rsidRPr="00F572C3" w:rsidRDefault="00077436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077436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- развитие умения различать цвета, </w:t>
      </w:r>
      <w:r w:rsidR="00077436" w:rsidRPr="00F572C3">
        <w:rPr>
          <w:rFonts w:ascii="Times New Roman" w:eastAsia="Times New Roman" w:hAnsi="Times New Roman" w:cs="Times New Roman"/>
          <w:sz w:val="32"/>
          <w:szCs w:val="32"/>
        </w:rPr>
        <w:t>находить цвета по образцу и по словесному обозначению;</w:t>
      </w:r>
    </w:p>
    <w:p w:rsidR="00077436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закрепление названий</w:t>
      </w:r>
      <w:r w:rsidR="00077436" w:rsidRPr="00F572C3">
        <w:rPr>
          <w:rFonts w:ascii="Times New Roman" w:eastAsia="Times New Roman" w:hAnsi="Times New Roman" w:cs="Times New Roman"/>
          <w:sz w:val="32"/>
          <w:szCs w:val="32"/>
        </w:rPr>
        <w:t xml:space="preserve"> цветов;</w:t>
      </w:r>
    </w:p>
    <w:p w:rsidR="00077436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стимулирование зрительно-поисковой деятельности</w:t>
      </w:r>
      <w:r w:rsidR="00077436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77436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координации движений</w:t>
      </w:r>
      <w:r w:rsidR="00077436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77436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</w:t>
      </w:r>
      <w:r w:rsidR="00077436" w:rsidRPr="00F572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77436" w:rsidRPr="00F572C3" w:rsidRDefault="00077436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камушки «Марблс», карточки с изображением домиков определенных цветов, емкости для раскладывания</w:t>
      </w:r>
      <w:r w:rsidR="00334314" w:rsidRPr="00F572C3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в зависимости от количества </w:t>
      </w:r>
      <w:r w:rsidR="00E25725" w:rsidRPr="00F572C3">
        <w:rPr>
          <w:rFonts w:ascii="Times New Roman" w:eastAsia="Times New Roman" w:hAnsi="Times New Roman" w:cs="Times New Roman"/>
          <w:sz w:val="32"/>
          <w:szCs w:val="32"/>
        </w:rPr>
        <w:t>используемых цветов).</w:t>
      </w:r>
    </w:p>
    <w:p w:rsidR="00122A17" w:rsidRPr="00F572C3" w:rsidRDefault="00E25725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Задание: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1.</w:t>
      </w:r>
    </w:p>
    <w:p w:rsidR="00E25725" w:rsidRPr="00F572C3" w:rsidRDefault="00E25725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Педагог обращает внимание, что все камушки перемешались. Необходимо помочь им попасть в свои домики или рассортировать их по цветам.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Вариант 2.</w:t>
      </w:r>
    </w:p>
    <w:p w:rsidR="007331ED" w:rsidRPr="00F572C3" w:rsidRDefault="007331ED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Предъявляется эталон цвета и предлагается отсортировать сначала заданный цвет. При повторении упражнения количество предъявляемых цветов увеличивается.</w:t>
      </w:r>
    </w:p>
    <w:p w:rsidR="00DF3379" w:rsidRPr="00F572C3" w:rsidRDefault="00DF3379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331ED" w:rsidRPr="00F572C3" w:rsidRDefault="007331ED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Упражнение «Графический диктант».</w:t>
      </w:r>
    </w:p>
    <w:p w:rsidR="007331ED" w:rsidRPr="00F572C3" w:rsidRDefault="007331ED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7331ED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умение</w:t>
      </w:r>
      <w:r w:rsidR="00D825E9" w:rsidRPr="00F572C3">
        <w:rPr>
          <w:rFonts w:ascii="Times New Roman" w:eastAsia="Times New Roman" w:hAnsi="Times New Roman" w:cs="Times New Roman"/>
          <w:sz w:val="32"/>
          <w:szCs w:val="32"/>
        </w:rPr>
        <w:t xml:space="preserve"> ориентироваться на плоскости;</w:t>
      </w:r>
    </w:p>
    <w:p w:rsidR="00D825E9" w:rsidRPr="00F572C3" w:rsidRDefault="00D825E9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профилактика оптико-пространственных нарушений;</w:t>
      </w:r>
    </w:p>
    <w:p w:rsidR="00122A17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зрительного внимания, памяти</w:t>
      </w:r>
      <w:r w:rsidR="00122A17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825E9" w:rsidRPr="00F572C3" w:rsidRDefault="00D825E9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 рук.</w:t>
      </w:r>
    </w:p>
    <w:p w:rsidR="00D825E9" w:rsidRPr="00F572C3" w:rsidRDefault="00D825E9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камушки «Марблс», плоскость (лист</w:t>
      </w:r>
      <w:r w:rsidR="002548FB" w:rsidRPr="00F572C3">
        <w:rPr>
          <w:rFonts w:ascii="Times New Roman" w:eastAsia="Times New Roman" w:hAnsi="Times New Roman" w:cs="Times New Roman"/>
          <w:sz w:val="32"/>
          <w:szCs w:val="32"/>
        </w:rPr>
        <w:t xml:space="preserve"> бумаги с шершавой поверхностью) разлинованная на квадраты 3х3; 4х4</w:t>
      </w:r>
      <w:r w:rsidR="00334314" w:rsidRPr="00F572C3">
        <w:rPr>
          <w:rFonts w:ascii="Times New Roman" w:eastAsia="Times New Roman" w:hAnsi="Times New Roman" w:cs="Times New Roman"/>
          <w:sz w:val="32"/>
          <w:szCs w:val="32"/>
        </w:rPr>
        <w:t>, карточки с заданиями (</w:t>
      </w:r>
      <w:r w:rsidR="00122A17" w:rsidRPr="00F572C3">
        <w:rPr>
          <w:rFonts w:ascii="Times New Roman" w:eastAsia="Times New Roman" w:hAnsi="Times New Roman" w:cs="Times New Roman"/>
          <w:sz w:val="32"/>
          <w:szCs w:val="32"/>
        </w:rPr>
        <w:t>с нанесенным узором).</w:t>
      </w:r>
    </w:p>
    <w:p w:rsidR="00122A17" w:rsidRPr="00F572C3" w:rsidRDefault="002548FB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Задание: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548FB" w:rsidRPr="00F572C3" w:rsidRDefault="002548FB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Педагог дает устные задания типа:</w:t>
      </w:r>
    </w:p>
    <w:p w:rsidR="007331ED" w:rsidRPr="00F572C3" w:rsidRDefault="002548FB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Положите синий камушек в центр. Красный -</w:t>
      </w:r>
      <w:r w:rsidR="00122A17" w:rsidRPr="00F572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в левый верхний угол; зеленый – в правый верхний угол; красный – в левый нижний угол; зеленый – в правый нижний угол. Проверку </w:t>
      </w:r>
      <w:r w:rsidR="00122A17" w:rsidRPr="00F572C3">
        <w:rPr>
          <w:rFonts w:ascii="Times New Roman" w:eastAsia="Times New Roman" w:hAnsi="Times New Roman" w:cs="Times New Roman"/>
          <w:sz w:val="32"/>
          <w:szCs w:val="32"/>
        </w:rPr>
        <w:t xml:space="preserve">задания 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можно</w:t>
      </w:r>
      <w:r w:rsidR="00122A17" w:rsidRPr="00F572C3">
        <w:rPr>
          <w:rFonts w:ascii="Times New Roman" w:eastAsia="Times New Roman" w:hAnsi="Times New Roman" w:cs="Times New Roman"/>
          <w:sz w:val="32"/>
          <w:szCs w:val="32"/>
        </w:rPr>
        <w:t xml:space="preserve"> выполнить через предъявления эталона к заданию или через устный контроль педагогом.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2.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Педагог предлагает эталон разложенных камешков на плоскости, детям необходимо повторить рисунок.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3.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Педагог предлагает разложить камушки, накладывая их на образец-карточку, на которой нанесен рисунок.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Усложнение: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-выкладывание камушков, ориентируясь на образец на свободном пространстве;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-запомнить узор на карточке и выложить по памяти.</w:t>
      </w:r>
    </w:p>
    <w:p w:rsidR="00122A17" w:rsidRPr="00F572C3" w:rsidRDefault="00122A1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37DF3" w:rsidRPr="00F572C3" w:rsidRDefault="00C37DF3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Упражнение «Зажги фонарик»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37DF3" w:rsidRPr="00F572C3" w:rsidRDefault="00C37DF3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C37DF3" w:rsidRPr="00F572C3" w:rsidRDefault="00C37DF3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фонематического восприятия путем выделения на слух места звука в слове;</w:t>
      </w:r>
    </w:p>
    <w:p w:rsidR="00C37DF3" w:rsidRPr="00F572C3" w:rsidRDefault="00C37DF3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звукового анализа и синтеза;</w:t>
      </w:r>
    </w:p>
    <w:p w:rsidR="00C37DF3" w:rsidRPr="00F572C3" w:rsidRDefault="00C37DF3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воспитание слуховой дифференциации звуков речи;</w:t>
      </w:r>
    </w:p>
    <w:p w:rsidR="00325D97" w:rsidRPr="00F572C3" w:rsidRDefault="00325D9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закрепление пройденного звука;</w:t>
      </w:r>
    </w:p>
    <w:p w:rsidR="00C37DF3" w:rsidRPr="00F572C3" w:rsidRDefault="00B57E82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lastRenderedPageBreak/>
        <w:t>- развитие мелкой моторики</w:t>
      </w:r>
      <w:r w:rsidR="00C37DF3" w:rsidRPr="00F572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37DF3" w:rsidRPr="00F572C3" w:rsidRDefault="00C37DF3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="007014CE" w:rsidRPr="00F572C3">
        <w:rPr>
          <w:rFonts w:ascii="Times New Roman" w:eastAsia="Times New Roman" w:hAnsi="Times New Roman" w:cs="Times New Roman"/>
          <w:sz w:val="32"/>
          <w:szCs w:val="32"/>
        </w:rPr>
        <w:t xml:space="preserve"> каме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шки «Марблс», </w:t>
      </w:r>
      <w:r w:rsidR="00325D97" w:rsidRPr="00F572C3">
        <w:rPr>
          <w:rFonts w:ascii="Times New Roman" w:eastAsia="Times New Roman" w:hAnsi="Times New Roman" w:cs="Times New Roman"/>
          <w:sz w:val="32"/>
          <w:szCs w:val="32"/>
        </w:rPr>
        <w:t>карточки для звукового анал</w:t>
      </w:r>
      <w:r w:rsidR="00DF3379" w:rsidRPr="00F572C3">
        <w:rPr>
          <w:rFonts w:ascii="Times New Roman" w:eastAsia="Times New Roman" w:hAnsi="Times New Roman" w:cs="Times New Roman"/>
          <w:sz w:val="32"/>
          <w:szCs w:val="32"/>
        </w:rPr>
        <w:t>иза, карточки со словами или картинки.</w:t>
      </w:r>
    </w:p>
    <w:p w:rsidR="00325D97" w:rsidRPr="00F572C3" w:rsidRDefault="00325D9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Задание:</w:t>
      </w:r>
    </w:p>
    <w:p w:rsidR="00325D97" w:rsidRPr="00F572C3" w:rsidRDefault="00325D9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1.</w:t>
      </w:r>
    </w:p>
    <w:p w:rsidR="00325D97" w:rsidRPr="00F572C3" w:rsidRDefault="00325D9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Определить место звука в слове и поставить фишку-камушек соответствующего звуку цвета.</w:t>
      </w:r>
    </w:p>
    <w:p w:rsidR="00325D97" w:rsidRPr="00F572C3" w:rsidRDefault="00325D9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Вариант 2.</w:t>
      </w:r>
    </w:p>
    <w:p w:rsidR="00325D97" w:rsidRPr="00F572C3" w:rsidRDefault="00DF3379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Произвести звуковой</w:t>
      </w:r>
      <w:r w:rsidR="00325D97" w:rsidRPr="00F572C3">
        <w:rPr>
          <w:rFonts w:ascii="Times New Roman" w:eastAsia="Times New Roman" w:hAnsi="Times New Roman" w:cs="Times New Roman"/>
          <w:sz w:val="32"/>
          <w:szCs w:val="32"/>
        </w:rPr>
        <w:t xml:space="preserve"> анализ слова. Определить сколько в слове гласных звуков, сколько согласных.</w:t>
      </w:r>
    </w:p>
    <w:p w:rsidR="00325D97" w:rsidRPr="00F572C3" w:rsidRDefault="00325D9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6192" w:rsidRPr="00F572C3" w:rsidRDefault="008E1E64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bCs/>
          <w:i w:val="0"/>
          <w:iCs w:val="0"/>
          <w:sz w:val="32"/>
          <w:szCs w:val="32"/>
        </w:rPr>
      </w:pPr>
      <w:r w:rsidRPr="00F572C3">
        <w:rPr>
          <w:b/>
          <w:bCs/>
          <w:iCs/>
          <w:sz w:val="32"/>
          <w:szCs w:val="32"/>
        </w:rPr>
        <w:t>Упражнение</w:t>
      </w:r>
      <w:r w:rsidR="00FD6192" w:rsidRPr="00F572C3">
        <w:rPr>
          <w:rStyle w:val="ac"/>
          <w:b/>
          <w:bCs/>
          <w:iCs w:val="0"/>
          <w:sz w:val="32"/>
          <w:szCs w:val="32"/>
        </w:rPr>
        <w:t xml:space="preserve"> </w:t>
      </w:r>
      <w:r w:rsidRPr="00F572C3">
        <w:rPr>
          <w:rStyle w:val="ac"/>
          <w:b/>
          <w:bCs/>
          <w:i w:val="0"/>
          <w:iCs w:val="0"/>
          <w:sz w:val="32"/>
          <w:szCs w:val="32"/>
        </w:rPr>
        <w:t>«</w:t>
      </w:r>
      <w:r w:rsidR="00FD6192" w:rsidRPr="00F572C3">
        <w:rPr>
          <w:rStyle w:val="ac"/>
          <w:b/>
          <w:bCs/>
          <w:i w:val="0"/>
          <w:iCs w:val="0"/>
          <w:sz w:val="32"/>
          <w:szCs w:val="32"/>
        </w:rPr>
        <w:t>Мозаика»</w:t>
      </w:r>
    </w:p>
    <w:p w:rsidR="008E1E64" w:rsidRPr="00F572C3" w:rsidRDefault="008E1E64" w:rsidP="008E1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8E1E64" w:rsidRPr="00F572C3" w:rsidRDefault="00B57E82" w:rsidP="008E1E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ориентирование</w:t>
      </w:r>
      <w:r w:rsidR="008E1E64" w:rsidRPr="00F572C3">
        <w:rPr>
          <w:rFonts w:ascii="Times New Roman" w:eastAsia="Times New Roman" w:hAnsi="Times New Roman" w:cs="Times New Roman"/>
          <w:sz w:val="32"/>
          <w:szCs w:val="32"/>
        </w:rPr>
        <w:t xml:space="preserve"> на плоскости;</w:t>
      </w:r>
    </w:p>
    <w:p w:rsidR="008E1E64" w:rsidRPr="00F572C3" w:rsidRDefault="008E1E64" w:rsidP="008E1E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профилактика оптико-пространственных нарушений;</w:t>
      </w:r>
    </w:p>
    <w:p w:rsidR="008E1E64" w:rsidRPr="00F572C3" w:rsidRDefault="00B57E82" w:rsidP="008E1E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зрительного внимания, памяти</w:t>
      </w:r>
      <w:r w:rsidR="008E1E64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8E1E64" w:rsidRPr="00F572C3" w:rsidRDefault="008E1E64" w:rsidP="008E1E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 рук.</w:t>
      </w:r>
    </w:p>
    <w:p w:rsidR="00B57E82" w:rsidRPr="00F572C3" w:rsidRDefault="00B57E82" w:rsidP="00B57E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="007014CE" w:rsidRPr="00F572C3">
        <w:rPr>
          <w:rFonts w:ascii="Times New Roman" w:eastAsia="Times New Roman" w:hAnsi="Times New Roman" w:cs="Times New Roman"/>
          <w:sz w:val="32"/>
          <w:szCs w:val="32"/>
        </w:rPr>
        <w:t xml:space="preserve"> камешки «Марблс», предметные или сюжетные картинки с кружочками для камешков.</w:t>
      </w:r>
    </w:p>
    <w:p w:rsidR="008E1E64" w:rsidRPr="00F572C3" w:rsidRDefault="008E1E64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proofErr w:type="gramStart"/>
      <w:r w:rsidRPr="00F572C3">
        <w:rPr>
          <w:b/>
          <w:sz w:val="32"/>
          <w:szCs w:val="32"/>
        </w:rPr>
        <w:t>Задание:</w:t>
      </w:r>
      <w:r w:rsidR="00FD6192" w:rsidRPr="00F572C3">
        <w:rPr>
          <w:sz w:val="32"/>
          <w:szCs w:val="32"/>
        </w:rPr>
        <w:t xml:space="preserve">  на</w:t>
      </w:r>
      <w:proofErr w:type="gramEnd"/>
      <w:r w:rsidR="00FD6192" w:rsidRPr="00F572C3">
        <w:rPr>
          <w:sz w:val="32"/>
          <w:szCs w:val="32"/>
        </w:rPr>
        <w:t xml:space="preserve"> кар</w:t>
      </w:r>
      <w:r w:rsidRPr="00F572C3">
        <w:rPr>
          <w:sz w:val="32"/>
          <w:szCs w:val="32"/>
        </w:rPr>
        <w:t xml:space="preserve">тинке </w:t>
      </w:r>
      <w:r w:rsidR="00FD6192" w:rsidRPr="00F572C3">
        <w:rPr>
          <w:sz w:val="32"/>
          <w:szCs w:val="32"/>
        </w:rPr>
        <w:t>нужно заполнить кружочки (желательно подобрать по размеру и цвету)</w:t>
      </w:r>
      <w:r w:rsidRPr="00F572C3">
        <w:rPr>
          <w:sz w:val="32"/>
          <w:szCs w:val="32"/>
        </w:rPr>
        <w:t>.</w:t>
      </w:r>
    </w:p>
    <w:p w:rsidR="00DD7FA4" w:rsidRPr="00F572C3" w:rsidRDefault="00DD7FA4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sz w:val="32"/>
          <w:szCs w:val="32"/>
        </w:rPr>
      </w:pPr>
      <w:r w:rsidRPr="00F572C3">
        <w:rPr>
          <w:b/>
          <w:bCs/>
          <w:sz w:val="32"/>
          <w:szCs w:val="32"/>
        </w:rPr>
        <w:t>Игра</w:t>
      </w:r>
      <w:r w:rsidRPr="00F572C3">
        <w:rPr>
          <w:b/>
          <w:bCs/>
          <w:i/>
          <w:iCs/>
          <w:sz w:val="32"/>
          <w:szCs w:val="32"/>
        </w:rPr>
        <w:t> «</w:t>
      </w:r>
      <w:r w:rsidRPr="00F572C3">
        <w:rPr>
          <w:rStyle w:val="ac"/>
          <w:b/>
          <w:bCs/>
          <w:i w:val="0"/>
          <w:iCs w:val="0"/>
          <w:sz w:val="32"/>
          <w:szCs w:val="32"/>
        </w:rPr>
        <w:t>Чудесный мешочек</w:t>
      </w:r>
      <w:r w:rsidRPr="00F572C3">
        <w:rPr>
          <w:rStyle w:val="ac"/>
          <w:b/>
          <w:sz w:val="32"/>
          <w:szCs w:val="32"/>
        </w:rPr>
        <w:t>»</w:t>
      </w:r>
    </w:p>
    <w:p w:rsidR="00DD7FA4" w:rsidRPr="00F572C3" w:rsidRDefault="00DD7FA4" w:rsidP="00DD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DD7FA4" w:rsidRPr="00F572C3" w:rsidRDefault="00DD7FA4" w:rsidP="00D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тактильных ощущений;</w:t>
      </w:r>
    </w:p>
    <w:p w:rsidR="00DD7FA4" w:rsidRPr="00F572C3" w:rsidRDefault="00DD7FA4" w:rsidP="00D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умения классифицировать предметы по определенному признаку;</w:t>
      </w:r>
    </w:p>
    <w:p w:rsidR="00DD7FA4" w:rsidRPr="00F572C3" w:rsidRDefault="00DD7FA4" w:rsidP="00D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моторики.</w:t>
      </w:r>
    </w:p>
    <w:p w:rsidR="007014CE" w:rsidRPr="00F572C3" w:rsidRDefault="007014CE" w:rsidP="007014C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 xml:space="preserve">Оборудование: 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мешочек с камешками «Марблс»</w:t>
      </w: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572C3">
        <w:rPr>
          <w:b/>
          <w:sz w:val="32"/>
          <w:szCs w:val="32"/>
        </w:rPr>
        <w:t>Задание</w:t>
      </w:r>
      <w:r w:rsidR="00DD7FA4" w:rsidRPr="00F572C3">
        <w:rPr>
          <w:b/>
          <w:sz w:val="32"/>
          <w:szCs w:val="32"/>
        </w:rPr>
        <w:t>:</w:t>
      </w:r>
      <w:r w:rsidR="00DD7FA4" w:rsidRPr="00F572C3">
        <w:rPr>
          <w:sz w:val="32"/>
          <w:szCs w:val="32"/>
        </w:rPr>
        <w:t xml:space="preserve"> по очереди вынимать из мешочка камешки.</w:t>
      </w: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572C3">
        <w:rPr>
          <w:sz w:val="32"/>
          <w:szCs w:val="32"/>
        </w:rPr>
        <w:t>- Какого цвета камешек</w:t>
      </w:r>
      <w:r w:rsidR="00DD7FA4" w:rsidRPr="00F572C3">
        <w:rPr>
          <w:sz w:val="32"/>
          <w:szCs w:val="32"/>
        </w:rPr>
        <w:t xml:space="preserve">? Назови </w:t>
      </w:r>
      <w:r w:rsidRPr="00F572C3">
        <w:rPr>
          <w:sz w:val="32"/>
          <w:szCs w:val="32"/>
        </w:rPr>
        <w:t>предмет</w:t>
      </w:r>
      <w:r w:rsidR="00DD7FA4" w:rsidRPr="00F572C3">
        <w:rPr>
          <w:sz w:val="32"/>
          <w:szCs w:val="32"/>
        </w:rPr>
        <w:t xml:space="preserve"> такого же цвета</w:t>
      </w:r>
      <w:r w:rsidRPr="00F572C3">
        <w:rPr>
          <w:sz w:val="32"/>
          <w:szCs w:val="32"/>
        </w:rPr>
        <w:t xml:space="preserve"> (</w:t>
      </w:r>
      <w:proofErr w:type="gramStart"/>
      <w:r w:rsidRPr="00F572C3">
        <w:rPr>
          <w:sz w:val="32"/>
          <w:szCs w:val="32"/>
        </w:rPr>
        <w:t>например</w:t>
      </w:r>
      <w:proofErr w:type="gramEnd"/>
      <w:r w:rsidRPr="00F572C3">
        <w:rPr>
          <w:sz w:val="32"/>
          <w:szCs w:val="32"/>
        </w:rPr>
        <w:t>: желтый камушек – желтый лимон)</w:t>
      </w:r>
      <w:r w:rsidR="00DD7FA4" w:rsidRPr="00F572C3">
        <w:rPr>
          <w:sz w:val="32"/>
          <w:szCs w:val="32"/>
        </w:rPr>
        <w:t>.</w:t>
      </w:r>
    </w:p>
    <w:p w:rsidR="007014CE" w:rsidRPr="00F572C3" w:rsidRDefault="007014CE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7014CE" w:rsidRPr="00F572C3" w:rsidRDefault="007014CE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FD6192" w:rsidRPr="00F572C3" w:rsidRDefault="00DD7FA4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bCs/>
          <w:i w:val="0"/>
          <w:iCs w:val="0"/>
          <w:sz w:val="32"/>
          <w:szCs w:val="32"/>
        </w:rPr>
      </w:pPr>
      <w:r w:rsidRPr="00F572C3">
        <w:rPr>
          <w:b/>
          <w:bCs/>
          <w:iCs/>
          <w:sz w:val="32"/>
          <w:szCs w:val="32"/>
        </w:rPr>
        <w:t>Упражнение</w:t>
      </w:r>
      <w:r w:rsidR="00384181" w:rsidRPr="00F572C3">
        <w:rPr>
          <w:b/>
          <w:bCs/>
          <w:iCs/>
          <w:sz w:val="32"/>
          <w:szCs w:val="32"/>
        </w:rPr>
        <w:t>:</w:t>
      </w:r>
      <w:r w:rsidR="00FD6192" w:rsidRPr="00F572C3">
        <w:rPr>
          <w:b/>
          <w:bCs/>
          <w:i/>
          <w:iCs/>
          <w:sz w:val="32"/>
          <w:szCs w:val="32"/>
        </w:rPr>
        <w:t> </w:t>
      </w:r>
      <w:r w:rsidRPr="00F572C3">
        <w:rPr>
          <w:rStyle w:val="ac"/>
          <w:b/>
          <w:bCs/>
          <w:i w:val="0"/>
          <w:iCs w:val="0"/>
          <w:sz w:val="32"/>
          <w:szCs w:val="32"/>
        </w:rPr>
        <w:t>«Буквы»</w:t>
      </w:r>
    </w:p>
    <w:p w:rsidR="00927B33" w:rsidRPr="00F572C3" w:rsidRDefault="00927B33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927B33" w:rsidRPr="00F572C3" w:rsidRDefault="007014CE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ориентирование</w:t>
      </w:r>
      <w:r w:rsidR="00927B33" w:rsidRPr="00F572C3">
        <w:rPr>
          <w:rFonts w:ascii="Times New Roman" w:eastAsia="Times New Roman" w:hAnsi="Times New Roman" w:cs="Times New Roman"/>
          <w:sz w:val="32"/>
          <w:szCs w:val="32"/>
        </w:rPr>
        <w:t xml:space="preserve"> на плоскости;</w:t>
      </w:r>
    </w:p>
    <w:p w:rsidR="00927B33" w:rsidRPr="00F572C3" w:rsidRDefault="00927B33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профилактика оптико-пространственных нарушений;</w:t>
      </w:r>
    </w:p>
    <w:p w:rsidR="00927B33" w:rsidRPr="00F572C3" w:rsidRDefault="007014CE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зрительного внимания</w:t>
      </w:r>
      <w:r w:rsidR="00927B33" w:rsidRPr="00F572C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памяти</w:t>
      </w:r>
      <w:r w:rsidR="00927B33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27B33" w:rsidRPr="00F572C3" w:rsidRDefault="00927B33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 рук.</w:t>
      </w:r>
    </w:p>
    <w:p w:rsidR="00927B33" w:rsidRPr="00F572C3" w:rsidRDefault="00927B33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572C3">
        <w:rPr>
          <w:b/>
          <w:sz w:val="32"/>
          <w:szCs w:val="32"/>
        </w:rPr>
        <w:t>Задание</w:t>
      </w:r>
      <w:r w:rsidR="00927B33" w:rsidRPr="00F572C3">
        <w:rPr>
          <w:b/>
          <w:sz w:val="32"/>
          <w:szCs w:val="32"/>
        </w:rPr>
        <w:t xml:space="preserve"> 1</w:t>
      </w:r>
      <w:r w:rsidR="00927B33" w:rsidRPr="00F572C3">
        <w:rPr>
          <w:sz w:val="32"/>
          <w:szCs w:val="32"/>
        </w:rPr>
        <w:t>: выложить буквы разного цвета</w:t>
      </w:r>
      <w:r w:rsidRPr="00F572C3">
        <w:rPr>
          <w:sz w:val="32"/>
          <w:szCs w:val="32"/>
        </w:rPr>
        <w:t>. Придумайте слова, которые начинаются с этих букв.</w:t>
      </w: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572C3">
        <w:rPr>
          <w:b/>
          <w:sz w:val="32"/>
          <w:szCs w:val="32"/>
        </w:rPr>
        <w:t>Задание</w:t>
      </w:r>
      <w:r w:rsidR="00927B33" w:rsidRPr="00F572C3">
        <w:rPr>
          <w:b/>
          <w:sz w:val="32"/>
          <w:szCs w:val="32"/>
        </w:rPr>
        <w:t xml:space="preserve"> 2:</w:t>
      </w:r>
      <w:r w:rsidR="00927B33" w:rsidRPr="00F572C3">
        <w:rPr>
          <w:sz w:val="32"/>
          <w:szCs w:val="32"/>
        </w:rPr>
        <w:t xml:space="preserve"> </w:t>
      </w:r>
      <w:r w:rsidRPr="00F572C3">
        <w:rPr>
          <w:sz w:val="32"/>
          <w:szCs w:val="32"/>
        </w:rPr>
        <w:t>почини сломанные буквы</w:t>
      </w:r>
      <w:r w:rsidR="00927B33" w:rsidRPr="00F572C3">
        <w:rPr>
          <w:sz w:val="32"/>
          <w:szCs w:val="32"/>
        </w:rPr>
        <w:t>.</w:t>
      </w: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D6192" w:rsidRPr="00F572C3" w:rsidRDefault="00384181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bCs/>
          <w:i w:val="0"/>
          <w:iCs w:val="0"/>
          <w:color w:val="000000"/>
          <w:sz w:val="32"/>
          <w:szCs w:val="32"/>
        </w:rPr>
      </w:pPr>
      <w:r w:rsidRPr="00F572C3">
        <w:rPr>
          <w:b/>
          <w:bCs/>
          <w:color w:val="000000"/>
          <w:sz w:val="32"/>
          <w:szCs w:val="32"/>
        </w:rPr>
        <w:t>Упражнение:</w:t>
      </w:r>
      <w:r w:rsidR="00FD6192" w:rsidRPr="00F572C3">
        <w:rPr>
          <w:b/>
          <w:bCs/>
          <w:i/>
          <w:iCs/>
          <w:color w:val="000000"/>
          <w:sz w:val="32"/>
          <w:szCs w:val="32"/>
        </w:rPr>
        <w:t> </w:t>
      </w:r>
      <w:r w:rsidR="00FD6192" w:rsidRPr="00F572C3">
        <w:rPr>
          <w:rStyle w:val="ac"/>
          <w:b/>
          <w:bCs/>
          <w:i w:val="0"/>
          <w:iCs w:val="0"/>
          <w:color w:val="000000"/>
          <w:sz w:val="32"/>
          <w:szCs w:val="32"/>
        </w:rPr>
        <w:t>«Разноцветная полоска»</w:t>
      </w:r>
    </w:p>
    <w:p w:rsidR="00927B33" w:rsidRPr="00F572C3" w:rsidRDefault="00927B33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927B33" w:rsidRPr="00F572C3" w:rsidRDefault="007014CE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умения</w:t>
      </w:r>
      <w:r w:rsidR="00927B33" w:rsidRPr="00F572C3">
        <w:rPr>
          <w:rFonts w:ascii="Times New Roman" w:eastAsia="Times New Roman" w:hAnsi="Times New Roman" w:cs="Times New Roman"/>
          <w:sz w:val="32"/>
          <w:szCs w:val="32"/>
        </w:rPr>
        <w:t xml:space="preserve"> различать цвета</w:t>
      </w:r>
    </w:p>
    <w:p w:rsidR="00927B33" w:rsidRPr="00F572C3" w:rsidRDefault="007014CE" w:rsidP="00927B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закрепление</w:t>
      </w:r>
      <w:r w:rsidR="00927B33" w:rsidRPr="00F572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названий</w:t>
      </w:r>
      <w:r w:rsidR="00927B33" w:rsidRPr="00F572C3">
        <w:rPr>
          <w:rFonts w:ascii="Times New Roman" w:eastAsia="Times New Roman" w:hAnsi="Times New Roman" w:cs="Times New Roman"/>
          <w:sz w:val="32"/>
          <w:szCs w:val="32"/>
        </w:rPr>
        <w:t xml:space="preserve"> цветов;</w:t>
      </w:r>
    </w:p>
    <w:p w:rsidR="00927B33" w:rsidRPr="00F572C3" w:rsidRDefault="007014CE" w:rsidP="0038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</w:t>
      </w:r>
      <w:r w:rsidR="00927B33" w:rsidRPr="00F572C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0B67" w:rsidRPr="00F572C3" w:rsidRDefault="00220B67" w:rsidP="00220B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камешки «Марблс», цветные полоски.</w:t>
      </w:r>
    </w:p>
    <w:p w:rsidR="00FD6192" w:rsidRPr="00F572C3" w:rsidRDefault="00384181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b/>
          <w:color w:val="000000"/>
          <w:sz w:val="32"/>
          <w:szCs w:val="32"/>
        </w:rPr>
        <w:t>Задание:</w:t>
      </w:r>
      <w:r w:rsidR="00FD6192" w:rsidRPr="00F572C3">
        <w:rPr>
          <w:color w:val="000000"/>
          <w:sz w:val="32"/>
          <w:szCs w:val="32"/>
        </w:rPr>
        <w:t xml:space="preserve"> </w:t>
      </w:r>
      <w:r w:rsidR="00927B33" w:rsidRPr="00F572C3">
        <w:rPr>
          <w:color w:val="000000"/>
          <w:sz w:val="32"/>
          <w:szCs w:val="32"/>
        </w:rPr>
        <w:t xml:space="preserve">найдите самый прозрачный камень, </w:t>
      </w:r>
      <w:r w:rsidR="00FD6192" w:rsidRPr="00F572C3">
        <w:rPr>
          <w:color w:val="000000"/>
          <w:sz w:val="32"/>
          <w:szCs w:val="32"/>
        </w:rPr>
        <w:t>и он будет путешествовать и менять цвет -  двигайте его по полоске, называя каким цветом стал каме</w:t>
      </w:r>
      <w:r w:rsidR="00927B33" w:rsidRPr="00F572C3">
        <w:rPr>
          <w:color w:val="000000"/>
          <w:sz w:val="32"/>
          <w:szCs w:val="32"/>
        </w:rPr>
        <w:t xml:space="preserve">нь и добавляя (например, белый, </w:t>
      </w:r>
      <w:r w:rsidR="00FD6192" w:rsidRPr="00F572C3">
        <w:rPr>
          <w:color w:val="000000"/>
          <w:sz w:val="32"/>
          <w:szCs w:val="32"/>
        </w:rPr>
        <w:t xml:space="preserve">как снег и </w:t>
      </w:r>
      <w:proofErr w:type="spellStart"/>
      <w:r w:rsidR="00FD6192" w:rsidRPr="00F572C3">
        <w:rPr>
          <w:color w:val="000000"/>
          <w:sz w:val="32"/>
          <w:szCs w:val="32"/>
        </w:rPr>
        <w:t>т.д</w:t>
      </w:r>
      <w:proofErr w:type="spellEnd"/>
      <w:r w:rsidR="00FD6192" w:rsidRPr="00F572C3">
        <w:rPr>
          <w:color w:val="000000"/>
          <w:sz w:val="32"/>
          <w:szCs w:val="32"/>
        </w:rPr>
        <w:t>)</w:t>
      </w:r>
      <w:r w:rsidR="00927B33" w:rsidRPr="00F572C3">
        <w:rPr>
          <w:color w:val="000000"/>
          <w:sz w:val="32"/>
          <w:szCs w:val="32"/>
        </w:rPr>
        <w:t>.</w:t>
      </w:r>
    </w:p>
    <w:p w:rsidR="00384181" w:rsidRPr="00F572C3" w:rsidRDefault="00384181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D6192" w:rsidRPr="00F572C3" w:rsidRDefault="00384181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bCs/>
          <w:i w:val="0"/>
          <w:iCs w:val="0"/>
          <w:sz w:val="32"/>
          <w:szCs w:val="32"/>
        </w:rPr>
      </w:pPr>
      <w:r w:rsidRPr="00F572C3">
        <w:rPr>
          <w:b/>
          <w:bCs/>
          <w:iCs/>
          <w:sz w:val="32"/>
          <w:szCs w:val="32"/>
        </w:rPr>
        <w:t>Упражнение:</w:t>
      </w:r>
      <w:r w:rsidR="00FD6192" w:rsidRPr="00F572C3">
        <w:rPr>
          <w:b/>
          <w:bCs/>
          <w:i/>
          <w:iCs/>
          <w:sz w:val="32"/>
          <w:szCs w:val="32"/>
        </w:rPr>
        <w:t> </w:t>
      </w:r>
      <w:r w:rsidR="001452A2" w:rsidRPr="00F572C3">
        <w:rPr>
          <w:rStyle w:val="ac"/>
          <w:b/>
          <w:bCs/>
          <w:i w:val="0"/>
          <w:iCs w:val="0"/>
          <w:sz w:val="32"/>
          <w:szCs w:val="32"/>
        </w:rPr>
        <w:t>«Закономерности</w:t>
      </w:r>
      <w:r w:rsidR="00FD6192" w:rsidRPr="00F572C3">
        <w:rPr>
          <w:rStyle w:val="ac"/>
          <w:b/>
          <w:bCs/>
          <w:i w:val="0"/>
          <w:iCs w:val="0"/>
          <w:sz w:val="32"/>
          <w:szCs w:val="32"/>
        </w:rPr>
        <w:t>»</w:t>
      </w:r>
    </w:p>
    <w:p w:rsidR="00384181" w:rsidRPr="00F572C3" w:rsidRDefault="00384181" w:rsidP="0038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384181" w:rsidRPr="00F572C3" w:rsidRDefault="00220B67" w:rsidP="0038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ориентирование</w:t>
      </w:r>
      <w:r w:rsidR="00384181" w:rsidRPr="00F572C3">
        <w:rPr>
          <w:rFonts w:ascii="Times New Roman" w:eastAsia="Times New Roman" w:hAnsi="Times New Roman" w:cs="Times New Roman"/>
          <w:sz w:val="32"/>
          <w:szCs w:val="32"/>
        </w:rPr>
        <w:t xml:space="preserve"> на плоскости;</w:t>
      </w:r>
    </w:p>
    <w:p w:rsidR="00384181" w:rsidRPr="00F572C3" w:rsidRDefault="00384181" w:rsidP="0038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профилактика оптико-пространственных нарушений;</w:t>
      </w:r>
    </w:p>
    <w:p w:rsidR="00384181" w:rsidRPr="00F572C3" w:rsidRDefault="00220B67" w:rsidP="0038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зрительного внимания, памяти, логического мышления</w:t>
      </w:r>
      <w:r w:rsidR="00384181"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384181" w:rsidRPr="00F572C3" w:rsidRDefault="00384181" w:rsidP="0038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 рук.</w:t>
      </w:r>
    </w:p>
    <w:p w:rsidR="00220B67" w:rsidRPr="00F572C3" w:rsidRDefault="00220B67" w:rsidP="00220B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камешки «Марблс», карточки с узорами.</w:t>
      </w:r>
    </w:p>
    <w:p w:rsidR="00384181" w:rsidRPr="00F572C3" w:rsidRDefault="00384181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572C3">
        <w:rPr>
          <w:b/>
          <w:sz w:val="32"/>
          <w:szCs w:val="32"/>
        </w:rPr>
        <w:t>Задание</w:t>
      </w:r>
      <w:r w:rsidR="00927B33" w:rsidRPr="00F572C3">
        <w:rPr>
          <w:b/>
          <w:sz w:val="32"/>
          <w:szCs w:val="32"/>
        </w:rPr>
        <w:t>:</w:t>
      </w:r>
      <w:r w:rsidR="00927B33" w:rsidRPr="00F572C3">
        <w:rPr>
          <w:sz w:val="32"/>
          <w:szCs w:val="32"/>
        </w:rPr>
        <w:t xml:space="preserve"> </w:t>
      </w:r>
      <w:r w:rsidRPr="00F572C3">
        <w:rPr>
          <w:sz w:val="32"/>
          <w:szCs w:val="32"/>
        </w:rPr>
        <w:t>нужно выложить</w:t>
      </w:r>
      <w:r w:rsidR="00927B33" w:rsidRPr="00F572C3">
        <w:rPr>
          <w:sz w:val="32"/>
          <w:szCs w:val="32"/>
        </w:rPr>
        <w:t xml:space="preserve"> предложенные узоры в определенной закономерности. </w:t>
      </w:r>
    </w:p>
    <w:p w:rsidR="00384181" w:rsidRPr="00F572C3" w:rsidRDefault="00384181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FD6192" w:rsidRPr="00F572C3" w:rsidRDefault="00384181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bCs/>
          <w:i w:val="0"/>
          <w:iCs w:val="0"/>
          <w:color w:val="000000"/>
          <w:sz w:val="32"/>
          <w:szCs w:val="32"/>
        </w:rPr>
      </w:pPr>
      <w:r w:rsidRPr="00F572C3">
        <w:rPr>
          <w:b/>
          <w:bCs/>
          <w:color w:val="000000"/>
          <w:sz w:val="32"/>
          <w:szCs w:val="32"/>
        </w:rPr>
        <w:t>Упражнение:</w:t>
      </w:r>
      <w:r w:rsidRPr="00F572C3">
        <w:rPr>
          <w:rStyle w:val="ac"/>
          <w:b/>
          <w:bCs/>
          <w:color w:val="000000"/>
          <w:sz w:val="32"/>
          <w:szCs w:val="32"/>
        </w:rPr>
        <w:t xml:space="preserve"> </w:t>
      </w:r>
      <w:r w:rsidR="00FD6192" w:rsidRPr="00F572C3">
        <w:rPr>
          <w:rStyle w:val="ac"/>
          <w:b/>
          <w:bCs/>
          <w:color w:val="000000"/>
          <w:sz w:val="32"/>
          <w:szCs w:val="32"/>
        </w:rPr>
        <w:t>«</w:t>
      </w:r>
      <w:r w:rsidR="00FD6192" w:rsidRPr="00F572C3">
        <w:rPr>
          <w:rStyle w:val="ac"/>
          <w:b/>
          <w:bCs/>
          <w:i w:val="0"/>
          <w:iCs w:val="0"/>
          <w:color w:val="000000"/>
          <w:sz w:val="32"/>
          <w:szCs w:val="32"/>
        </w:rPr>
        <w:t>Судоку»</w:t>
      </w:r>
    </w:p>
    <w:p w:rsidR="00F90B2D" w:rsidRPr="00F572C3" w:rsidRDefault="00F90B2D" w:rsidP="00F90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</w:p>
    <w:p w:rsidR="00F90B2D" w:rsidRPr="00F572C3" w:rsidRDefault="00220B67" w:rsidP="00F90B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ориентирование</w:t>
      </w:r>
      <w:r w:rsidR="00F90B2D" w:rsidRPr="00F572C3">
        <w:rPr>
          <w:rFonts w:ascii="Times New Roman" w:eastAsia="Times New Roman" w:hAnsi="Times New Roman" w:cs="Times New Roman"/>
          <w:sz w:val="32"/>
          <w:szCs w:val="32"/>
        </w:rPr>
        <w:t xml:space="preserve"> на плоскости;</w:t>
      </w:r>
    </w:p>
    <w:p w:rsidR="00F90B2D" w:rsidRPr="00F572C3" w:rsidRDefault="00F90B2D" w:rsidP="00F90B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профилактика оптико-пространственных нарушений;</w:t>
      </w:r>
    </w:p>
    <w:p w:rsidR="00F90B2D" w:rsidRPr="00F572C3" w:rsidRDefault="00220B67" w:rsidP="00F90B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зрительного внимания, памяти, логического</w:t>
      </w:r>
      <w:r w:rsidR="00F90B2D" w:rsidRPr="00F572C3">
        <w:rPr>
          <w:rFonts w:ascii="Times New Roman" w:eastAsia="Times New Roman" w:hAnsi="Times New Roman" w:cs="Times New Roman"/>
          <w:sz w:val="32"/>
          <w:szCs w:val="32"/>
        </w:rPr>
        <w:t xml:space="preserve"> мышление;</w:t>
      </w:r>
    </w:p>
    <w:p w:rsidR="00F90B2D" w:rsidRPr="00F572C3" w:rsidRDefault="00F90B2D" w:rsidP="00F90B2D">
      <w:pPr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>- развитие мелкой моторики рук.</w:t>
      </w:r>
    </w:p>
    <w:p w:rsidR="00384181" w:rsidRPr="00F572C3" w:rsidRDefault="00220B67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F572C3">
        <w:rPr>
          <w:b/>
          <w:sz w:val="32"/>
          <w:szCs w:val="32"/>
        </w:rPr>
        <w:t xml:space="preserve">Оборудование: </w:t>
      </w:r>
      <w:r w:rsidRPr="00F572C3">
        <w:rPr>
          <w:sz w:val="32"/>
          <w:szCs w:val="32"/>
        </w:rPr>
        <w:t>камешки «Марблс», карточки с девятью клетками.</w:t>
      </w:r>
    </w:p>
    <w:p w:rsidR="00FD6192" w:rsidRPr="00F572C3" w:rsidRDefault="00F90B2D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b/>
          <w:color w:val="000000"/>
          <w:sz w:val="32"/>
          <w:szCs w:val="32"/>
        </w:rPr>
        <w:t>Задание:</w:t>
      </w:r>
      <w:r w:rsidR="00FD6192" w:rsidRPr="00F572C3">
        <w:rPr>
          <w:color w:val="000000"/>
          <w:sz w:val="32"/>
          <w:szCs w:val="32"/>
        </w:rPr>
        <w:t xml:space="preserve"> заполнить все клеточки, чтобы цвет камней не повторялся.</w:t>
      </w:r>
    </w:p>
    <w:p w:rsidR="00F90B2D" w:rsidRPr="00F572C3" w:rsidRDefault="00F90B2D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D5855" w:rsidRDefault="00FD6192" w:rsidP="00A8410A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bCs/>
          <w:i w:val="0"/>
          <w:iCs w:val="0"/>
          <w:color w:val="000000"/>
          <w:sz w:val="32"/>
          <w:szCs w:val="32"/>
        </w:rPr>
      </w:pPr>
      <w:r w:rsidRPr="00F572C3">
        <w:rPr>
          <w:b/>
          <w:bCs/>
          <w:i/>
          <w:iCs/>
          <w:color w:val="000000"/>
          <w:sz w:val="32"/>
          <w:szCs w:val="32"/>
        </w:rPr>
        <w:t> </w:t>
      </w:r>
    </w:p>
    <w:p w:rsidR="00A8410A" w:rsidRDefault="00A8410A" w:rsidP="00A8410A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/>
          <w:bCs/>
          <w:i w:val="0"/>
          <w:iCs w:val="0"/>
          <w:color w:val="000000"/>
          <w:sz w:val="32"/>
          <w:szCs w:val="32"/>
        </w:rPr>
      </w:pPr>
    </w:p>
    <w:p w:rsidR="00A8410A" w:rsidRPr="00F572C3" w:rsidRDefault="00A8410A" w:rsidP="00A8410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D5855" w:rsidRPr="00F572C3" w:rsidRDefault="00DD5855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572C3">
        <w:rPr>
          <w:b/>
          <w:color w:val="000000"/>
          <w:sz w:val="32"/>
          <w:szCs w:val="32"/>
        </w:rPr>
        <w:lastRenderedPageBreak/>
        <w:t>Задания на ориентацию в пространстве.</w:t>
      </w:r>
    </w:p>
    <w:p w:rsidR="00C455D6" w:rsidRPr="00F572C3" w:rsidRDefault="00C455D6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572C3">
        <w:rPr>
          <w:b/>
          <w:color w:val="000000"/>
          <w:sz w:val="32"/>
          <w:szCs w:val="32"/>
        </w:rPr>
        <w:t>Цель:</w:t>
      </w:r>
    </w:p>
    <w:p w:rsidR="00C455D6" w:rsidRPr="00F572C3" w:rsidRDefault="00F823B8" w:rsidP="00C455D6">
      <w:pPr>
        <w:pStyle w:val="ab"/>
        <w:shd w:val="clear" w:color="auto" w:fill="FFFFFF"/>
        <w:spacing w:before="0" w:beforeAutospacing="0" w:after="0" w:afterAutospacing="0" w:line="294" w:lineRule="atLeast"/>
        <w:rPr>
          <w:rStyle w:val="ac"/>
          <w:bCs/>
          <w:i w:val="0"/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- формирование понятий</w:t>
      </w:r>
      <w:r w:rsidR="00C455D6" w:rsidRPr="00F572C3">
        <w:rPr>
          <w:rStyle w:val="ac"/>
          <w:bCs/>
          <w:color w:val="000000"/>
          <w:sz w:val="32"/>
          <w:szCs w:val="32"/>
        </w:rPr>
        <w:t>:</w:t>
      </w:r>
      <w:r w:rsidR="00C455D6" w:rsidRPr="00F572C3">
        <w:rPr>
          <w:rStyle w:val="ac"/>
          <w:bCs/>
          <w:i w:val="0"/>
          <w:color w:val="000000"/>
          <w:sz w:val="32"/>
          <w:szCs w:val="32"/>
        </w:rPr>
        <w:t xml:space="preserve"> слева, справа, сзади, впереди;</w:t>
      </w:r>
    </w:p>
    <w:p w:rsidR="00C455D6" w:rsidRPr="00F572C3" w:rsidRDefault="00C455D6" w:rsidP="00C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F823B8" w:rsidRPr="00F572C3">
        <w:rPr>
          <w:rFonts w:ascii="Times New Roman" w:eastAsia="Times New Roman" w:hAnsi="Times New Roman" w:cs="Times New Roman"/>
          <w:sz w:val="32"/>
          <w:szCs w:val="32"/>
        </w:rPr>
        <w:t>развитие зрительного внимания, памяти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C455D6" w:rsidRPr="00F572C3" w:rsidRDefault="00C455D6" w:rsidP="00C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F823B8" w:rsidRPr="00F572C3">
        <w:rPr>
          <w:rFonts w:ascii="Times New Roman" w:eastAsia="Times New Roman" w:hAnsi="Times New Roman" w:cs="Times New Roman"/>
          <w:sz w:val="32"/>
          <w:szCs w:val="32"/>
        </w:rPr>
        <w:t>развитие</w:t>
      </w:r>
      <w:r w:rsidRPr="00F572C3">
        <w:rPr>
          <w:rFonts w:ascii="Times New Roman" w:eastAsia="Times New Roman" w:hAnsi="Times New Roman" w:cs="Times New Roman"/>
          <w:sz w:val="32"/>
          <w:szCs w:val="32"/>
        </w:rPr>
        <w:t xml:space="preserve"> мелкой моторики рук.</w:t>
      </w:r>
    </w:p>
    <w:p w:rsidR="00F823B8" w:rsidRPr="00F572C3" w:rsidRDefault="00F823B8" w:rsidP="00F823B8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F572C3">
        <w:rPr>
          <w:b/>
          <w:sz w:val="32"/>
          <w:szCs w:val="32"/>
        </w:rPr>
        <w:t xml:space="preserve">Оборудование: </w:t>
      </w:r>
      <w:r w:rsidRPr="00F572C3">
        <w:rPr>
          <w:sz w:val="32"/>
          <w:szCs w:val="32"/>
        </w:rPr>
        <w:t>камешки «Марблс», узкое и широкое поле для выкладывания.</w:t>
      </w:r>
    </w:p>
    <w:p w:rsidR="00F823B8" w:rsidRPr="00F572C3" w:rsidRDefault="00F823B8" w:rsidP="00C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C455D6" w:rsidRPr="00F572C3" w:rsidRDefault="00C455D6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572C3">
        <w:rPr>
          <w:b/>
          <w:color w:val="000000"/>
          <w:sz w:val="32"/>
          <w:szCs w:val="32"/>
        </w:rPr>
        <w:t>Задание:</w:t>
      </w:r>
    </w:p>
    <w:p w:rsidR="00DD5855" w:rsidRPr="00F572C3" w:rsidRDefault="00DD5855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- Возьми желтый камень левой рукой и положи его посередине;</w:t>
      </w:r>
    </w:p>
    <w:p w:rsidR="00DD5855" w:rsidRPr="00F572C3" w:rsidRDefault="00DD5855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- Возьми зеленый камень правой рукой и положи слева от желтого;</w:t>
      </w:r>
    </w:p>
    <w:p w:rsidR="00DD5855" w:rsidRPr="00F572C3" w:rsidRDefault="00C455D6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- В</w:t>
      </w:r>
      <w:r w:rsidR="00DD5855" w:rsidRPr="00F572C3">
        <w:rPr>
          <w:color w:val="000000"/>
          <w:sz w:val="32"/>
          <w:szCs w:val="32"/>
        </w:rPr>
        <w:t>озьми красный камень левой рукой и положи с</w:t>
      </w:r>
      <w:r w:rsidRPr="00F572C3">
        <w:rPr>
          <w:color w:val="000000"/>
          <w:sz w:val="32"/>
          <w:szCs w:val="32"/>
        </w:rPr>
        <w:t>права от желтого</w:t>
      </w:r>
      <w:r w:rsidR="00DD5855" w:rsidRPr="00F572C3">
        <w:rPr>
          <w:color w:val="000000"/>
          <w:sz w:val="32"/>
          <w:szCs w:val="32"/>
        </w:rPr>
        <w:t>;</w:t>
      </w:r>
    </w:p>
    <w:p w:rsidR="00DD5855" w:rsidRPr="00F572C3" w:rsidRDefault="00C455D6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- Возьми синий камень и положи перед желтым</w:t>
      </w:r>
      <w:r w:rsidR="00DD5855" w:rsidRPr="00F572C3">
        <w:rPr>
          <w:color w:val="000000"/>
          <w:sz w:val="32"/>
          <w:szCs w:val="32"/>
        </w:rPr>
        <w:t>;</w:t>
      </w:r>
    </w:p>
    <w:p w:rsidR="00DD5855" w:rsidRPr="00F572C3" w:rsidRDefault="00C455D6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- Возьми прозрачный камень и положи сзади желтого</w:t>
      </w:r>
      <w:r w:rsidR="00DD5855" w:rsidRPr="00F572C3">
        <w:rPr>
          <w:color w:val="000000"/>
          <w:sz w:val="32"/>
          <w:szCs w:val="32"/>
        </w:rPr>
        <w:t>;</w:t>
      </w:r>
    </w:p>
    <w:p w:rsidR="00DD5855" w:rsidRPr="00F572C3" w:rsidRDefault="00DD5855" w:rsidP="00DD585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 Игр по использованию камешков Марблс очень и очень много. При работе с данными камешками нужно ребенку давать четкую инструкцию для выполнения.</w:t>
      </w:r>
    </w:p>
    <w:p w:rsidR="00FD6192" w:rsidRPr="00F572C3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572C3">
        <w:rPr>
          <w:color w:val="000000"/>
          <w:sz w:val="32"/>
          <w:szCs w:val="32"/>
        </w:rPr>
        <w:t>При использовании камешков Марблс у детей обогащается речь, развивается внимание, мышление и творческое воображение. Дети становятся уверенными в себе и обогащаются положительными эмоциями. Данные игры способствуют речевой активности детей и могут быть использованы как в подгрупповых и индивидуальных занятия</w:t>
      </w:r>
      <w:r w:rsidR="008E1E64" w:rsidRPr="00F572C3">
        <w:rPr>
          <w:color w:val="000000"/>
          <w:sz w:val="32"/>
          <w:szCs w:val="32"/>
        </w:rPr>
        <w:t>х, так и свободной деятельности</w:t>
      </w:r>
    </w:p>
    <w:p w:rsidR="00FD6192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6192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D6192" w:rsidRDefault="00FD6192" w:rsidP="008E1E64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FD6192" w:rsidRDefault="00FD6192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410A" w:rsidRDefault="00A8410A" w:rsidP="00FD6192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6192" w:rsidRDefault="00FD6192" w:rsidP="008E1E64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25D97" w:rsidRDefault="00325D97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E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</w:t>
      </w:r>
      <w:r w:rsidR="00334314" w:rsidRPr="001A4ED4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литературы:</w:t>
      </w:r>
    </w:p>
    <w:p w:rsidR="001A4ED4" w:rsidRPr="001A4ED4" w:rsidRDefault="001A4ED4" w:rsidP="00956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8AE" w:rsidRDefault="00334314" w:rsidP="00B7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68AE">
        <w:rPr>
          <w:rFonts w:ascii="Times New Roman" w:eastAsia="Times New Roman" w:hAnsi="Times New Roman" w:cs="Times New Roman"/>
          <w:sz w:val="28"/>
          <w:szCs w:val="28"/>
        </w:rPr>
        <w:t>Башаева</w:t>
      </w:r>
      <w:proofErr w:type="spellEnd"/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Т.В. Развитие восприятия детей 3-7 лет. Ярославль, 2001.</w:t>
      </w:r>
    </w:p>
    <w:p w:rsidR="00B768AE" w:rsidRDefault="00334314" w:rsidP="00334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768AE" w:rsidRPr="00B7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68AE">
        <w:rPr>
          <w:rFonts w:ascii="Times New Roman" w:eastAsia="Times New Roman" w:hAnsi="Times New Roman" w:cs="Times New Roman"/>
          <w:sz w:val="28"/>
          <w:szCs w:val="28"/>
        </w:rPr>
        <w:t>Вольнова</w:t>
      </w:r>
      <w:proofErr w:type="spellEnd"/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Л.Н. Движение-мысль-слово. </w:t>
      </w:r>
      <w:proofErr w:type="gramStart"/>
      <w:r w:rsidR="00B768AE">
        <w:rPr>
          <w:rFonts w:ascii="Times New Roman" w:eastAsia="Times New Roman" w:hAnsi="Times New Roman" w:cs="Times New Roman"/>
          <w:sz w:val="28"/>
          <w:szCs w:val="28"/>
        </w:rPr>
        <w:t>Пермь.,</w:t>
      </w:r>
      <w:proofErr w:type="gramEnd"/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1999.-63.</w:t>
      </w:r>
    </w:p>
    <w:p w:rsidR="00B768AE" w:rsidRDefault="00334314" w:rsidP="00B7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768AE" w:rsidRPr="00334314">
        <w:rPr>
          <w:rFonts w:ascii="Times New Roman" w:eastAsia="Times New Roman" w:hAnsi="Times New Roman" w:cs="Times New Roman"/>
          <w:sz w:val="28"/>
          <w:szCs w:val="28"/>
        </w:rPr>
        <w:t>Выготский Л.С. История развития высших психических функций. М.,1986.</w:t>
      </w:r>
    </w:p>
    <w:p w:rsidR="00B768AE" w:rsidRPr="00383EC6" w:rsidRDefault="00334314" w:rsidP="00B7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768AE">
        <w:rPr>
          <w:rFonts w:ascii="Times New Roman" w:hAnsi="Times New Roman" w:cs="Times New Roman"/>
          <w:sz w:val="28"/>
          <w:szCs w:val="28"/>
        </w:rPr>
        <w:t xml:space="preserve">. Жукова </w:t>
      </w:r>
      <w:r w:rsidR="00B768AE" w:rsidRPr="00383EC6">
        <w:rPr>
          <w:rFonts w:ascii="Times New Roman" w:hAnsi="Times New Roman" w:cs="Times New Roman"/>
          <w:sz w:val="28"/>
          <w:szCs w:val="28"/>
        </w:rPr>
        <w:t xml:space="preserve">Н.С., </w:t>
      </w:r>
      <w:proofErr w:type="spellStart"/>
      <w:r w:rsidR="00B768AE" w:rsidRPr="00383EC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B768AE" w:rsidRPr="00383EC6">
        <w:rPr>
          <w:rFonts w:ascii="Times New Roman" w:hAnsi="Times New Roman" w:cs="Times New Roman"/>
          <w:sz w:val="28"/>
          <w:szCs w:val="28"/>
        </w:rPr>
        <w:t xml:space="preserve"> Е.М., Филичева Т.</w:t>
      </w:r>
      <w:r w:rsidR="00B768AE">
        <w:rPr>
          <w:rFonts w:ascii="Times New Roman" w:hAnsi="Times New Roman" w:cs="Times New Roman"/>
          <w:sz w:val="28"/>
          <w:szCs w:val="28"/>
        </w:rPr>
        <w:t>Б</w:t>
      </w:r>
      <w:r w:rsidR="00B768AE" w:rsidRPr="00383EC6">
        <w:rPr>
          <w:rFonts w:ascii="Times New Roman" w:hAnsi="Times New Roman" w:cs="Times New Roman"/>
          <w:sz w:val="28"/>
          <w:szCs w:val="28"/>
        </w:rPr>
        <w:t>. Преодоление общего недоразвития речи у дошкольников.</w:t>
      </w:r>
      <w:r w:rsidR="00B768AE">
        <w:rPr>
          <w:rFonts w:ascii="Times New Roman" w:hAnsi="Times New Roman" w:cs="Times New Roman"/>
          <w:sz w:val="28"/>
          <w:szCs w:val="28"/>
        </w:rPr>
        <w:t xml:space="preserve"> </w:t>
      </w:r>
      <w:r w:rsidR="00B768AE" w:rsidRPr="00383EC6">
        <w:rPr>
          <w:rFonts w:ascii="Times New Roman" w:hAnsi="Times New Roman" w:cs="Times New Roman"/>
          <w:sz w:val="28"/>
          <w:szCs w:val="28"/>
        </w:rPr>
        <w:t>М.: Просвещение 1990.</w:t>
      </w:r>
    </w:p>
    <w:p w:rsidR="003C392C" w:rsidRDefault="003C392C" w:rsidP="00334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Жукова Н.С.,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Е.М. Преодоление общего недоразвития речи. М., 1995.</w:t>
      </w:r>
    </w:p>
    <w:p w:rsidR="00B768AE" w:rsidRPr="00383EC6" w:rsidRDefault="003C392C" w:rsidP="00B7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768AE">
        <w:rPr>
          <w:rFonts w:ascii="Times New Roman" w:hAnsi="Times New Roman" w:cs="Times New Roman"/>
          <w:sz w:val="28"/>
          <w:szCs w:val="28"/>
        </w:rPr>
        <w:t xml:space="preserve">Жукова </w:t>
      </w:r>
      <w:r w:rsidR="00B768AE" w:rsidRPr="00383EC6">
        <w:rPr>
          <w:rFonts w:ascii="Times New Roman" w:hAnsi="Times New Roman" w:cs="Times New Roman"/>
          <w:sz w:val="28"/>
          <w:szCs w:val="28"/>
        </w:rPr>
        <w:t xml:space="preserve">Н.С., </w:t>
      </w:r>
      <w:proofErr w:type="spellStart"/>
      <w:r w:rsidR="00B768AE" w:rsidRPr="00383EC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B768AE" w:rsidRPr="00383EC6">
        <w:rPr>
          <w:rFonts w:ascii="Times New Roman" w:hAnsi="Times New Roman" w:cs="Times New Roman"/>
          <w:sz w:val="28"/>
          <w:szCs w:val="28"/>
        </w:rPr>
        <w:t xml:space="preserve"> Е.М., Филичева Т.Б. Логопедия. - Екатеринбург, 1998.</w:t>
      </w:r>
    </w:p>
    <w:p w:rsidR="00B768AE" w:rsidRDefault="003C392C" w:rsidP="00B7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Кольцова М.М. Двигательная активность и развитие функций мозга ребёнка. М.,1973</w:t>
      </w:r>
    </w:p>
    <w:p w:rsidR="00B768AE" w:rsidRDefault="00B768AE" w:rsidP="00B7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3C3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Кольцова М.М. Ребёнок учится говорить. М., 1979.</w:t>
      </w:r>
    </w:p>
    <w:p w:rsidR="00B768AE" w:rsidRDefault="00383EC6" w:rsidP="00B7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C6">
        <w:rPr>
          <w:rFonts w:ascii="Times New Roman" w:hAnsi="Times New Roman" w:cs="Times New Roman"/>
          <w:sz w:val="28"/>
          <w:szCs w:val="28"/>
        </w:rPr>
        <w:t>9</w:t>
      </w:r>
      <w:r w:rsidR="00B76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68A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B768AE">
        <w:rPr>
          <w:rFonts w:ascii="Times New Roman" w:hAnsi="Times New Roman" w:cs="Times New Roman"/>
          <w:sz w:val="28"/>
          <w:szCs w:val="28"/>
        </w:rPr>
        <w:t xml:space="preserve"> Н.</w:t>
      </w:r>
      <w:r w:rsidR="00B768AE" w:rsidRPr="00383EC6">
        <w:rPr>
          <w:rFonts w:ascii="Times New Roman" w:hAnsi="Times New Roman" w:cs="Times New Roman"/>
          <w:sz w:val="28"/>
          <w:szCs w:val="28"/>
        </w:rPr>
        <w:t xml:space="preserve">В. Программа коррекционно-развивающей </w:t>
      </w:r>
      <w:proofErr w:type="gramStart"/>
      <w:r w:rsidR="00B768AE" w:rsidRPr="00383EC6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="00B768AE" w:rsidRPr="00383EC6">
        <w:rPr>
          <w:rFonts w:ascii="Times New Roman" w:hAnsi="Times New Roman" w:cs="Times New Roman"/>
          <w:sz w:val="28"/>
          <w:szCs w:val="28"/>
        </w:rPr>
        <w:t xml:space="preserve"> логопедической группе детского сада для детей с общим недоразвитием речи (с 4 до 7 лет).</w:t>
      </w:r>
      <w:r w:rsidR="00B768AE">
        <w:rPr>
          <w:rFonts w:ascii="Times New Roman" w:hAnsi="Times New Roman" w:cs="Times New Roman"/>
          <w:sz w:val="28"/>
          <w:szCs w:val="28"/>
        </w:rPr>
        <w:t xml:space="preserve"> М.-1997.</w:t>
      </w:r>
    </w:p>
    <w:p w:rsidR="00B768AE" w:rsidRPr="00383EC6" w:rsidRDefault="00B768AE" w:rsidP="00B7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Платонова О.А.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для всех; М.; АСТ;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Сова, 2007,-126с.; ил.</w:t>
      </w:r>
    </w:p>
    <w:p w:rsidR="00B768AE" w:rsidRDefault="00383EC6" w:rsidP="00B7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E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8AE" w:rsidRPr="00B7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Филичева Т.Б., Чиркина Г.В. Воспитание и обучение детей дошкольного возраста с общим недоразвитием речи. Программа и методические рекомендации для дошкольного образовательного </w:t>
      </w:r>
      <w:proofErr w:type="gramStart"/>
      <w:r w:rsidR="00B768AE">
        <w:rPr>
          <w:rFonts w:ascii="Times New Roman" w:eastAsia="Times New Roman" w:hAnsi="Times New Roman" w:cs="Times New Roman"/>
          <w:sz w:val="28"/>
          <w:szCs w:val="28"/>
        </w:rPr>
        <w:t>учреждения.-</w:t>
      </w:r>
      <w:proofErr w:type="gramEnd"/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М.: Школьная пресса, 2002.</w:t>
      </w:r>
    </w:p>
    <w:p w:rsidR="00B768AE" w:rsidRDefault="00383EC6" w:rsidP="00B7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68AE">
        <w:rPr>
          <w:rFonts w:ascii="Times New Roman" w:hAnsi="Times New Roman" w:cs="Times New Roman"/>
          <w:sz w:val="28"/>
          <w:szCs w:val="28"/>
        </w:rPr>
        <w:t xml:space="preserve">. </w:t>
      </w:r>
      <w:r w:rsidR="00B768AE" w:rsidRPr="00B7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68AE">
        <w:rPr>
          <w:rFonts w:ascii="Times New Roman" w:eastAsia="Times New Roman" w:hAnsi="Times New Roman" w:cs="Times New Roman"/>
          <w:sz w:val="28"/>
          <w:szCs w:val="28"/>
        </w:rPr>
        <w:t>Цвынтарный</w:t>
      </w:r>
      <w:proofErr w:type="spellEnd"/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В.В. Играем, слушаем, подражаем, звуки </w:t>
      </w:r>
      <w:proofErr w:type="gramStart"/>
      <w:r w:rsidR="00B768AE">
        <w:rPr>
          <w:rFonts w:ascii="Times New Roman" w:eastAsia="Times New Roman" w:hAnsi="Times New Roman" w:cs="Times New Roman"/>
          <w:sz w:val="28"/>
          <w:szCs w:val="28"/>
        </w:rPr>
        <w:t>получаем.-</w:t>
      </w:r>
      <w:proofErr w:type="gramEnd"/>
      <w:r w:rsidR="00B768AE">
        <w:rPr>
          <w:rFonts w:ascii="Times New Roman" w:eastAsia="Times New Roman" w:hAnsi="Times New Roman" w:cs="Times New Roman"/>
          <w:sz w:val="28"/>
          <w:szCs w:val="28"/>
        </w:rPr>
        <w:t xml:space="preserve"> СПб.: изд. «Лань», 1998.-64с.</w:t>
      </w:r>
    </w:p>
    <w:p w:rsidR="00122A17" w:rsidRPr="00956BAC" w:rsidRDefault="00B768AE" w:rsidP="00B7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Дефектология. Журнал №3,1997; №7, 1993; №10, 2004.</w:t>
      </w:r>
    </w:p>
    <w:sectPr w:rsidR="00122A17" w:rsidRPr="00956BAC" w:rsidSect="004E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63" w:rsidRDefault="00B17763" w:rsidP="00E86849">
      <w:pPr>
        <w:spacing w:after="0" w:line="240" w:lineRule="auto"/>
      </w:pPr>
      <w:r>
        <w:separator/>
      </w:r>
    </w:p>
  </w:endnote>
  <w:endnote w:type="continuationSeparator" w:id="0">
    <w:p w:rsidR="00B17763" w:rsidRDefault="00B17763" w:rsidP="00E8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49" w:rsidRDefault="00E868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49" w:rsidRDefault="00E86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49" w:rsidRDefault="00E86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63" w:rsidRDefault="00B17763" w:rsidP="00E86849">
      <w:pPr>
        <w:spacing w:after="0" w:line="240" w:lineRule="auto"/>
      </w:pPr>
      <w:r>
        <w:separator/>
      </w:r>
    </w:p>
  </w:footnote>
  <w:footnote w:type="continuationSeparator" w:id="0">
    <w:p w:rsidR="00B17763" w:rsidRDefault="00B17763" w:rsidP="00E8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49" w:rsidRDefault="00E868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49" w:rsidRDefault="00E868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49" w:rsidRDefault="00E868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FC1F1E"/>
    <w:lvl w:ilvl="0">
      <w:numFmt w:val="bullet"/>
      <w:lvlText w:val="*"/>
      <w:lvlJc w:val="left"/>
    </w:lvl>
  </w:abstractNum>
  <w:abstractNum w:abstractNumId="1" w15:restartNumberingAfterBreak="0">
    <w:nsid w:val="01DE4547"/>
    <w:multiLevelType w:val="hybridMultilevel"/>
    <w:tmpl w:val="FA005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4273"/>
    <w:multiLevelType w:val="hybridMultilevel"/>
    <w:tmpl w:val="F6ACBC0C"/>
    <w:lvl w:ilvl="0" w:tplc="C786FD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7746"/>
    <w:multiLevelType w:val="hybridMultilevel"/>
    <w:tmpl w:val="40383514"/>
    <w:lvl w:ilvl="0" w:tplc="BE262DE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121442"/>
    <w:multiLevelType w:val="hybridMultilevel"/>
    <w:tmpl w:val="CF2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02640"/>
    <w:multiLevelType w:val="hybridMultilevel"/>
    <w:tmpl w:val="54B40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874AF"/>
    <w:multiLevelType w:val="hybridMultilevel"/>
    <w:tmpl w:val="17D0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4AAA"/>
    <w:multiLevelType w:val="hybridMultilevel"/>
    <w:tmpl w:val="DCAEBB9C"/>
    <w:lvl w:ilvl="0" w:tplc="3148D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098"/>
    <w:multiLevelType w:val="hybridMultilevel"/>
    <w:tmpl w:val="C32E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1EE2"/>
    <w:multiLevelType w:val="hybridMultilevel"/>
    <w:tmpl w:val="E356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E5AB3"/>
    <w:multiLevelType w:val="hybridMultilevel"/>
    <w:tmpl w:val="96607B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83563D5"/>
    <w:multiLevelType w:val="hybridMultilevel"/>
    <w:tmpl w:val="45181DB0"/>
    <w:lvl w:ilvl="0" w:tplc="E416C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F3709"/>
    <w:multiLevelType w:val="hybridMultilevel"/>
    <w:tmpl w:val="4E4C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C67EF"/>
    <w:multiLevelType w:val="hybridMultilevel"/>
    <w:tmpl w:val="F71E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43A4E"/>
    <w:multiLevelType w:val="hybridMultilevel"/>
    <w:tmpl w:val="3BE88E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04C05"/>
    <w:multiLevelType w:val="hybridMultilevel"/>
    <w:tmpl w:val="D472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5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14A"/>
    <w:rsid w:val="00051631"/>
    <w:rsid w:val="00052EBC"/>
    <w:rsid w:val="00077436"/>
    <w:rsid w:val="000A4202"/>
    <w:rsid w:val="000C7A2D"/>
    <w:rsid w:val="000D435F"/>
    <w:rsid w:val="000F1AF1"/>
    <w:rsid w:val="000F455D"/>
    <w:rsid w:val="00122A17"/>
    <w:rsid w:val="001254CF"/>
    <w:rsid w:val="00125AF4"/>
    <w:rsid w:val="00130464"/>
    <w:rsid w:val="001452A2"/>
    <w:rsid w:val="001457F4"/>
    <w:rsid w:val="0018194A"/>
    <w:rsid w:val="001A4ED4"/>
    <w:rsid w:val="001A5B07"/>
    <w:rsid w:val="001B0082"/>
    <w:rsid w:val="001D16A7"/>
    <w:rsid w:val="001E4B2B"/>
    <w:rsid w:val="00220B67"/>
    <w:rsid w:val="00230EC4"/>
    <w:rsid w:val="002548FB"/>
    <w:rsid w:val="0027367B"/>
    <w:rsid w:val="00276E87"/>
    <w:rsid w:val="00281CF5"/>
    <w:rsid w:val="00292691"/>
    <w:rsid w:val="002B0BB7"/>
    <w:rsid w:val="002D33E9"/>
    <w:rsid w:val="00325D97"/>
    <w:rsid w:val="00325D9B"/>
    <w:rsid w:val="00334314"/>
    <w:rsid w:val="00341ABF"/>
    <w:rsid w:val="00343D2E"/>
    <w:rsid w:val="00355BE7"/>
    <w:rsid w:val="00355DEE"/>
    <w:rsid w:val="00375C6A"/>
    <w:rsid w:val="00383EC6"/>
    <w:rsid w:val="00384181"/>
    <w:rsid w:val="00385737"/>
    <w:rsid w:val="003A1836"/>
    <w:rsid w:val="003A3498"/>
    <w:rsid w:val="003B7B43"/>
    <w:rsid w:val="003C34A4"/>
    <w:rsid w:val="003C392C"/>
    <w:rsid w:val="003C4166"/>
    <w:rsid w:val="003C641B"/>
    <w:rsid w:val="003E610F"/>
    <w:rsid w:val="0042314D"/>
    <w:rsid w:val="004434A2"/>
    <w:rsid w:val="004438DE"/>
    <w:rsid w:val="00452538"/>
    <w:rsid w:val="004562FE"/>
    <w:rsid w:val="00464F21"/>
    <w:rsid w:val="004D13B5"/>
    <w:rsid w:val="004D7AA6"/>
    <w:rsid w:val="004E7A35"/>
    <w:rsid w:val="004F158D"/>
    <w:rsid w:val="00522693"/>
    <w:rsid w:val="00526CEE"/>
    <w:rsid w:val="00534E7D"/>
    <w:rsid w:val="00550FCF"/>
    <w:rsid w:val="00552A88"/>
    <w:rsid w:val="0058714A"/>
    <w:rsid w:val="0058734B"/>
    <w:rsid w:val="006102B9"/>
    <w:rsid w:val="00631D41"/>
    <w:rsid w:val="00640E32"/>
    <w:rsid w:val="006539BF"/>
    <w:rsid w:val="00654EF7"/>
    <w:rsid w:val="006B2988"/>
    <w:rsid w:val="006C7784"/>
    <w:rsid w:val="006D0522"/>
    <w:rsid w:val="007014CE"/>
    <w:rsid w:val="007124BA"/>
    <w:rsid w:val="007226DB"/>
    <w:rsid w:val="00724553"/>
    <w:rsid w:val="00725D59"/>
    <w:rsid w:val="007301A5"/>
    <w:rsid w:val="007331ED"/>
    <w:rsid w:val="0076764E"/>
    <w:rsid w:val="00775FDC"/>
    <w:rsid w:val="007B3CF1"/>
    <w:rsid w:val="007C60C7"/>
    <w:rsid w:val="007D0A3C"/>
    <w:rsid w:val="007E44A5"/>
    <w:rsid w:val="007F0093"/>
    <w:rsid w:val="00810E3F"/>
    <w:rsid w:val="00824E3B"/>
    <w:rsid w:val="008677B6"/>
    <w:rsid w:val="00895419"/>
    <w:rsid w:val="008E1E64"/>
    <w:rsid w:val="00905330"/>
    <w:rsid w:val="00927B33"/>
    <w:rsid w:val="009364A5"/>
    <w:rsid w:val="00946559"/>
    <w:rsid w:val="00956BAC"/>
    <w:rsid w:val="009E01E1"/>
    <w:rsid w:val="009F05B9"/>
    <w:rsid w:val="00A03EB2"/>
    <w:rsid w:val="00A0505B"/>
    <w:rsid w:val="00A0621D"/>
    <w:rsid w:val="00A42421"/>
    <w:rsid w:val="00A65E8F"/>
    <w:rsid w:val="00A8410A"/>
    <w:rsid w:val="00A90ECE"/>
    <w:rsid w:val="00A9408D"/>
    <w:rsid w:val="00AC04A4"/>
    <w:rsid w:val="00AD14E4"/>
    <w:rsid w:val="00B17763"/>
    <w:rsid w:val="00B33B87"/>
    <w:rsid w:val="00B46BF8"/>
    <w:rsid w:val="00B54D36"/>
    <w:rsid w:val="00B57E82"/>
    <w:rsid w:val="00B768AE"/>
    <w:rsid w:val="00B84882"/>
    <w:rsid w:val="00BE1356"/>
    <w:rsid w:val="00BF19CF"/>
    <w:rsid w:val="00BF44CE"/>
    <w:rsid w:val="00C26111"/>
    <w:rsid w:val="00C37DF3"/>
    <w:rsid w:val="00C455D6"/>
    <w:rsid w:val="00C5149A"/>
    <w:rsid w:val="00CD3882"/>
    <w:rsid w:val="00CD3AB1"/>
    <w:rsid w:val="00D14E5C"/>
    <w:rsid w:val="00D431F0"/>
    <w:rsid w:val="00D825E9"/>
    <w:rsid w:val="00D914CD"/>
    <w:rsid w:val="00D93D45"/>
    <w:rsid w:val="00D97C19"/>
    <w:rsid w:val="00DB53C5"/>
    <w:rsid w:val="00DD5855"/>
    <w:rsid w:val="00DD6598"/>
    <w:rsid w:val="00DD7FA4"/>
    <w:rsid w:val="00DF3379"/>
    <w:rsid w:val="00E159A2"/>
    <w:rsid w:val="00E25725"/>
    <w:rsid w:val="00E357B8"/>
    <w:rsid w:val="00E74954"/>
    <w:rsid w:val="00E86849"/>
    <w:rsid w:val="00EC54F1"/>
    <w:rsid w:val="00EF3C54"/>
    <w:rsid w:val="00F05FC1"/>
    <w:rsid w:val="00F078E7"/>
    <w:rsid w:val="00F14384"/>
    <w:rsid w:val="00F30AE3"/>
    <w:rsid w:val="00F32069"/>
    <w:rsid w:val="00F51F45"/>
    <w:rsid w:val="00F572C3"/>
    <w:rsid w:val="00F823B8"/>
    <w:rsid w:val="00F90B2D"/>
    <w:rsid w:val="00FC0B79"/>
    <w:rsid w:val="00FD0F5D"/>
    <w:rsid w:val="00FD6192"/>
    <w:rsid w:val="00FD664B"/>
    <w:rsid w:val="00FF5EE6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F86F9-439D-4D66-A80E-48316E2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3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3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E8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6849"/>
  </w:style>
  <w:style w:type="paragraph" w:styleId="a9">
    <w:name w:val="footer"/>
    <w:basedOn w:val="a"/>
    <w:link w:val="aa"/>
    <w:uiPriority w:val="99"/>
    <w:semiHidden/>
    <w:unhideWhenUsed/>
    <w:rsid w:val="00E8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849"/>
  </w:style>
  <w:style w:type="paragraph" w:styleId="ab">
    <w:name w:val="Normal (Web)"/>
    <w:basedOn w:val="a"/>
    <w:uiPriority w:val="99"/>
    <w:unhideWhenUsed/>
    <w:rsid w:val="00FD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6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C142-8482-4D8A-B1C1-16FCFF59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Чаликиди</cp:lastModifiedBy>
  <cp:revision>39</cp:revision>
  <cp:lastPrinted>2012-03-04T17:44:00Z</cp:lastPrinted>
  <dcterms:created xsi:type="dcterms:W3CDTF">2012-02-25T17:46:00Z</dcterms:created>
  <dcterms:modified xsi:type="dcterms:W3CDTF">2019-03-19T17:21:00Z</dcterms:modified>
</cp:coreProperties>
</file>