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9F" w:rsidRPr="00F66DF3" w:rsidRDefault="00044C71" w:rsidP="00F66DF3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72"/>
          <w:szCs w:val="72"/>
          <w:lang w:eastAsia="ru-RU"/>
        </w:rPr>
      </w:pPr>
      <w:r w:rsidRPr="00F66DF3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72"/>
          <w:szCs w:val="72"/>
          <w:lang w:eastAsia="ru-RU"/>
        </w:rPr>
        <w:t>Проект</w:t>
      </w:r>
    </w:p>
    <w:p w:rsidR="00044C71" w:rsidRPr="0031653F" w:rsidRDefault="00044C71" w:rsidP="00646B17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</w:pPr>
      <w:r w:rsidRPr="00C851FD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 xml:space="preserve"> </w:t>
      </w:r>
      <w:r w:rsidRPr="00C851F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>"</w:t>
      </w:r>
      <w:r w:rsidR="00BA60EC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>Озвучивание</w:t>
      </w:r>
      <w:r w:rsidR="007A1320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>,</w:t>
      </w:r>
      <w:r w:rsidR="00BA60EC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 xml:space="preserve"> как результат автоматизации звуков</w:t>
      </w:r>
      <w:r w:rsidR="00555FDA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>"</w:t>
      </w:r>
      <w:r w:rsidR="00646B17"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br/>
      </w:r>
      <w:r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 xml:space="preserve"> (</w:t>
      </w:r>
      <w:r w:rsidR="0031653F"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 xml:space="preserve">старшая, </w:t>
      </w:r>
      <w:r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>п</w:t>
      </w:r>
      <w:r w:rsidR="0031653F"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>одготовительная группы</w:t>
      </w:r>
      <w:r w:rsidR="00646B17"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>)</w:t>
      </w:r>
    </w:p>
    <w:p w:rsidR="00044C71" w:rsidRPr="00044C71" w:rsidRDefault="0031653F" w:rsidP="0031653F">
      <w:pPr>
        <w:tabs>
          <w:tab w:val="left" w:pos="8790"/>
        </w:tabs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ab/>
      </w:r>
    </w:p>
    <w:p w:rsidR="00044C71" w:rsidRPr="00044C71" w:rsidRDefault="00464BEE" w:rsidP="00044C71">
      <w:pPr>
        <w:spacing w:before="90" w:after="90" w:line="360" w:lineRule="auto"/>
        <w:ind w:left="12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2944284</wp:posOffset>
            </wp:positionH>
            <wp:positionV relativeFrom="paragraph">
              <wp:posOffset>117898</wp:posOffset>
            </wp:positionV>
            <wp:extent cx="2860358" cy="2824692"/>
            <wp:effectExtent l="0" t="0" r="0" b="0"/>
            <wp:wrapNone/>
            <wp:docPr id="3" name="Рисунок 3" descr="Гиф анимация Девочка с соломенными волосами в тапочках в вид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ф анимация Девочка с соломенными волосами в тапочках в виде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58" cy="282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79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                       </w:t>
      </w:r>
      <w:r w:rsidR="00044C71"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C851FD" w:rsidRDefault="00AD479F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1653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C851FD" w:rsidRDefault="00C851FD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C851FD" w:rsidRDefault="00C851FD" w:rsidP="00464BEE">
      <w:pPr>
        <w:spacing w:before="90" w:after="90" w:line="360" w:lineRule="auto"/>
        <w:ind w:left="123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C851FD" w:rsidRDefault="00C851FD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C851FD" w:rsidRDefault="00C851FD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C851FD" w:rsidRDefault="00C851FD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</w:p>
    <w:p w:rsidR="00044C71" w:rsidRPr="0031653F" w:rsidRDefault="00BA60EC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Автор</w:t>
      </w:r>
      <w:r w:rsidR="00044C71" w:rsidRPr="003165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проекта: </w:t>
      </w:r>
    </w:p>
    <w:p w:rsidR="00044C71" w:rsidRPr="0031653F" w:rsidRDefault="00AD479F" w:rsidP="00F66DF3">
      <w:pPr>
        <w:spacing w:before="90" w:after="90" w:line="360" w:lineRule="auto"/>
        <w:ind w:left="10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165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                                                                         </w:t>
      </w:r>
      <w:r w:rsidR="00646B17" w:rsidRPr="003165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Учитель-логопед – Чаликиди О.С</w:t>
      </w:r>
      <w:r w:rsidR="00044C71" w:rsidRPr="003165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.</w:t>
      </w:r>
    </w:p>
    <w:p w:rsidR="00044C71" w:rsidRPr="0031653F" w:rsidRDefault="00BA60EC" w:rsidP="00F66DF3">
      <w:pPr>
        <w:spacing w:before="90" w:after="90" w:line="360" w:lineRule="auto"/>
        <w:ind w:left="10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                    </w:t>
      </w:r>
    </w:p>
    <w:p w:rsidR="00F66DF3" w:rsidRDefault="00F66DF3" w:rsidP="00F66DF3">
      <w:pPr>
        <w:spacing w:before="90" w:after="90" w:line="360" w:lineRule="auto"/>
        <w:ind w:left="92"/>
        <w:jc w:val="center"/>
        <w:rPr>
          <w:rFonts w:ascii="Times New Roman" w:eastAsia="Times New Roman" w:hAnsi="Times New Roman" w:cs="Times New Roman"/>
          <w:b/>
          <w:i/>
          <w:color w:val="FFC000" w:themeColor="accent4"/>
          <w:sz w:val="28"/>
          <w:szCs w:val="28"/>
          <w:lang w:eastAsia="ru-RU"/>
        </w:rPr>
      </w:pPr>
    </w:p>
    <w:p w:rsidR="00044C71" w:rsidRPr="00555FDA" w:rsidRDefault="0031653F" w:rsidP="00555FDA">
      <w:pPr>
        <w:spacing w:before="90" w:after="90" w:line="360" w:lineRule="auto"/>
        <w:ind w:left="92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р.п. </w:t>
      </w:r>
      <w:r w:rsidR="00AD479F" w:rsidRPr="0031653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Кольцово</w:t>
      </w:r>
      <w:r w:rsidR="00F66DF3" w:rsidRPr="0031653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</w:t>
      </w:r>
      <w:r w:rsidR="00BA60E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г.</w:t>
      </w:r>
    </w:p>
    <w:p w:rsidR="00044C71" w:rsidRPr="00F66DF3" w:rsidRDefault="00044C71" w:rsidP="00044C71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lastRenderedPageBreak/>
        <w:t>СОДЕРЖАНИЕ</w:t>
      </w:r>
    </w:p>
    <w:p w:rsidR="00044C71" w:rsidRPr="00F66DF3" w:rsidRDefault="00044C71" w:rsidP="00044C71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Паспорт проекта.</w:t>
      </w:r>
    </w:p>
    <w:p w:rsidR="00044C71" w:rsidRPr="00F66DF3" w:rsidRDefault="000F615E" w:rsidP="00044C71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044C71"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альность темы, мотивация выбора.</w:t>
      </w:r>
    </w:p>
    <w:p w:rsidR="00044C71" w:rsidRPr="00F66DF3" w:rsidRDefault="000F615E" w:rsidP="00044C71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Принципы реализации проекта.</w:t>
      </w:r>
    </w:p>
    <w:p w:rsidR="00044C71" w:rsidRPr="00F66DF3" w:rsidRDefault="000F615E" w:rsidP="00044C71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Этапы проекта.</w:t>
      </w:r>
    </w:p>
    <w:p w:rsidR="00A64830" w:rsidRDefault="000F615E" w:rsidP="00A64830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615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Описание проекта: стратегии и механизмы достижения поставленной цели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A64830" w:rsidRPr="00A64830" w:rsidRDefault="00A64830" w:rsidP="00A64830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</w:pPr>
      <w:r w:rsidRPr="00A64830">
        <w:rPr>
          <w:rFonts w:ascii="Times New Roman" w:eastAsia="Times New Roman" w:hAnsi="Times New Roman" w:cs="Times New Roman"/>
          <w:bCs/>
          <w:cap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Прогнозируемые результаты</w:t>
      </w:r>
      <w:r w:rsidRPr="00A6483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реализации пр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</w:t>
      </w:r>
      <w:r w:rsidRPr="00A6483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екта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  <w:r w:rsidRPr="00A64830"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  <w:t xml:space="preserve"> </w:t>
      </w:r>
    </w:p>
    <w:p w:rsidR="00A64830" w:rsidRPr="00A64830" w:rsidRDefault="00A64830" w:rsidP="00A64830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</w:t>
      </w:r>
      <w:r w:rsidRPr="00A6483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ценка эффективности реализации проекта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A64830" w:rsidRDefault="00A64830" w:rsidP="00A64830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Выводы.</w:t>
      </w:r>
    </w:p>
    <w:p w:rsidR="00A64830" w:rsidRPr="00A64830" w:rsidRDefault="00A64830" w:rsidP="00A64830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Список литературы.</w:t>
      </w: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555FDA" w:rsidRDefault="00555FDA" w:rsidP="00044C71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044C71" w:rsidRPr="00F66DF3" w:rsidRDefault="00044C71" w:rsidP="00044C71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lastRenderedPageBreak/>
        <w:t>ПАСПОРТ ПРОЕКТА</w:t>
      </w:r>
    </w:p>
    <w:p w:rsidR="00044C71" w:rsidRPr="00F66DF3" w:rsidRDefault="00044C71" w:rsidP="00044C71">
      <w:pPr>
        <w:spacing w:before="90" w:after="90" w:line="360" w:lineRule="auto"/>
        <w:ind w:left="7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44C71" w:rsidRPr="00F66DF3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51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Название проекта</w:t>
      </w:r>
      <w:r w:rsidRPr="00C851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F66DF3" w:rsidRPr="00C851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21F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«Озвучивание, как результат автоматизации звуков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="00464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44C71" w:rsidRPr="00F66DF3" w:rsidRDefault="00721FE2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Ф.И.О. автора</w:t>
      </w:r>
      <w:r w:rsidR="00044C71" w:rsidRPr="00C851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D479F"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Чаликиди О.С</w:t>
      </w:r>
      <w:r w:rsidR="00464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44C71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C851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Тип проекта</w:t>
      </w:r>
      <w:r w:rsidRPr="00C851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721FE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21FE2" w:rsidRPr="00D22CE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практико-ориентированный</w:t>
      </w:r>
      <w:r w:rsidR="00464138" w:rsidRPr="00D22CE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205212" w:rsidRPr="00F66DF3" w:rsidRDefault="00205212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521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Срок реализации:</w:t>
      </w:r>
      <w:r w:rsidRPr="00205212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учебный год.</w:t>
      </w:r>
    </w:p>
    <w:p w:rsidR="00044C71" w:rsidRPr="00F66DF3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1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Проблема</w:t>
      </w:r>
      <w:r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AD479F"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21F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многих 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детей </w:t>
      </w:r>
      <w:r w:rsidR="00721F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нарушениями речи с трудом вводятся в свободную речь поставленные звуки, что связано с недостаточно сформированным процессом самоконтроля.</w:t>
      </w:r>
    </w:p>
    <w:p w:rsidR="00044C71" w:rsidRPr="00F66DF3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1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Гипотеза</w:t>
      </w:r>
      <w:r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4E2470"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64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Озвучивание слайдов с фотографиями поделок</w:t>
      </w:r>
      <w:r w:rsidR="00721F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сдел</w:t>
      </w:r>
      <w:r w:rsidR="00464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анных</w:t>
      </w:r>
      <w:r w:rsidR="00721F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руками детей со</w:t>
      </w:r>
      <w:r w:rsidR="00464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вместно с родителями способствуе</w:t>
      </w:r>
      <w:r w:rsidR="00721F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="00464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</w:t>
      </w:r>
      <w:r w:rsidR="00D22C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олее быстрой автоматизации звуков</w:t>
      </w:r>
      <w:r w:rsidR="00464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речи и включению родителей в коррекционный процесс.</w:t>
      </w:r>
    </w:p>
    <w:p w:rsidR="00044C71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1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</w:t>
      </w:r>
      <w:r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Стимулирование процесса </w:t>
      </w:r>
      <w:r w:rsidR="00464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автоматизации поставленных звуков в речи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детей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посредством 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</w:t>
      </w:r>
      <w:r w:rsidR="00464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ольз</w:t>
      </w:r>
      <w:r w:rsidR="00D22C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ования приема озвучивания слайдов</w:t>
      </w:r>
      <w:r w:rsidR="00464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помощью рифмованного текста.</w:t>
      </w:r>
    </w:p>
    <w:p w:rsidR="001C750B" w:rsidRDefault="001C750B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</w:p>
    <w:p w:rsidR="00E70D32" w:rsidRDefault="00E70D32" w:rsidP="00E70D32">
      <w:pPr>
        <w:pStyle w:val="a9"/>
        <w:numPr>
          <w:ilvl w:val="0"/>
          <w:numId w:val="39"/>
        </w:num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Вызвать у ребенка желание самостоятельно участвовать в процессе коррекции речи.</w:t>
      </w:r>
    </w:p>
    <w:p w:rsidR="00E70D32" w:rsidRDefault="00E70D32" w:rsidP="00E70D32">
      <w:pPr>
        <w:pStyle w:val="a9"/>
        <w:numPr>
          <w:ilvl w:val="0"/>
          <w:numId w:val="39"/>
        </w:num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речевые и творческие способности детей.</w:t>
      </w:r>
    </w:p>
    <w:p w:rsidR="00E70D32" w:rsidRDefault="00E70D32" w:rsidP="00E70D32">
      <w:pPr>
        <w:pStyle w:val="a9"/>
        <w:numPr>
          <w:ilvl w:val="0"/>
          <w:numId w:val="39"/>
        </w:num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Активизировать процессы восприятия, внимания, памяти, мышления.</w:t>
      </w:r>
    </w:p>
    <w:p w:rsidR="00E70D32" w:rsidRDefault="00E70D32" w:rsidP="00E70D32">
      <w:pPr>
        <w:pStyle w:val="a9"/>
        <w:numPr>
          <w:ilvl w:val="0"/>
          <w:numId w:val="39"/>
        </w:num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Повышать интерес к логопедическим занятиям.</w:t>
      </w:r>
    </w:p>
    <w:p w:rsidR="00E70D32" w:rsidRPr="00E70D32" w:rsidRDefault="00E70D32" w:rsidP="00E70D32">
      <w:pPr>
        <w:pStyle w:val="a9"/>
        <w:numPr>
          <w:ilvl w:val="0"/>
          <w:numId w:val="39"/>
        </w:num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Привлечь родителей к совместной деятельности.</w:t>
      </w:r>
    </w:p>
    <w:p w:rsidR="001C750B" w:rsidRPr="00F66DF3" w:rsidRDefault="001C750B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5F6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Участники проекта:</w:t>
      </w:r>
      <w:r w:rsidR="00165F66" w:rsidRPr="00165F6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65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старшего дошкольного возраста, посещающие занятия с логопедом; учитель-логопед, родители.</w:t>
      </w:r>
    </w:p>
    <w:p w:rsidR="00044C71" w:rsidRPr="00F66DF3" w:rsidRDefault="00044C71" w:rsidP="00222177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221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Конечный продукт</w:t>
      </w:r>
      <w:r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="00464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Разработка презентаций на разные группы звуков с участием детей и родителей.</w:t>
      </w:r>
    </w:p>
    <w:p w:rsidR="00044C71" w:rsidRPr="00D22CEF" w:rsidRDefault="00044C71" w:rsidP="00D22CEF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221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Объект исследования</w:t>
      </w:r>
      <w:r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464138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r w:rsidR="004641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D22CE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втоматизация поставленных звуков в речи.</w:t>
      </w:r>
    </w:p>
    <w:p w:rsidR="00222177" w:rsidRPr="00555FDA" w:rsidRDefault="00044C71" w:rsidP="00555FDA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1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Предмет исследования</w:t>
      </w:r>
      <w:r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4E2470" w:rsidRPr="0022217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="00D22C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Озвучивание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D22C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прием стимулирования автоматизации звуков </w:t>
      </w:r>
      <w:r w:rsidR="00555F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детей.</w:t>
      </w:r>
    </w:p>
    <w:p w:rsidR="008D1495" w:rsidRDefault="008D1495" w:rsidP="004E2470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</w:pPr>
    </w:p>
    <w:p w:rsidR="00555FDA" w:rsidRDefault="00555FDA" w:rsidP="004E2470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</w:pPr>
    </w:p>
    <w:p w:rsidR="00044C71" w:rsidRPr="004E2470" w:rsidRDefault="00165F66" w:rsidP="00165F66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  <w:t>АКТУАЛЬНОСТЬ</w:t>
      </w:r>
    </w:p>
    <w:p w:rsidR="005548EF" w:rsidRPr="004758AF" w:rsidRDefault="005548EF" w:rsidP="00044C71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</w:pPr>
      <w:r w:rsidRPr="004758AF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>Работа логопеда предполагает</w:t>
      </w:r>
      <w:r w:rsidR="0053573B" w:rsidRPr="004758AF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 xml:space="preserve"> многократное повторение упражнений, направленных на автоматизацию поставленных звуков. Данный тип работы монотонен и вызывает быстрое утомление у детей старшего дошкольного возраста</w:t>
      </w:r>
      <w:r w:rsidR="0072077F" w:rsidRPr="004758AF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>,</w:t>
      </w:r>
      <w:r w:rsidR="0053573B" w:rsidRPr="004758AF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 xml:space="preserve"> </w:t>
      </w:r>
      <w:r w:rsidR="0072077F" w:rsidRPr="004758AF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этап автоматизации поставленных звуков у детей затягивается, им долго не удается правильно произносить звуки в слогах и словах, не говоря уже о фразах</w:t>
      </w:r>
      <w:r w:rsidR="0094057A" w:rsidRPr="004758AF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  <w:r w:rsidR="0072077F" w:rsidRPr="004758AF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 xml:space="preserve"> </w:t>
      </w:r>
      <w:r w:rsidR="0053573B" w:rsidRPr="004758AF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>т.к. ведущей деятельностью для этого периода является игра. Из этого вытекает необходимость облекать образовательные задачи в интересную форму. Это становится приоритетным направлением в деятельности педагога, поскольку важно заинтересовать ребенка так, чтобы ему самому захотелось участвовать в процессе коррекции речи. В этом могут помочь ло</w:t>
      </w:r>
      <w:r w:rsidR="007A1320" w:rsidRPr="004758AF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>гопедические дидактические игры, а также такой прием работы, как озвучивание.</w:t>
      </w:r>
      <w:r w:rsidR="0094057A" w:rsidRPr="004758AF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 xml:space="preserve"> Кроме того</w:t>
      </w:r>
      <w:r w:rsidR="004758AF" w:rsidRPr="004758AF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>,</w:t>
      </w:r>
      <w:r w:rsidR="0094057A" w:rsidRPr="004758AF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 xml:space="preserve"> этот прием позволяет привлечь родителей к сотрудничеству с учителем-логопедом: чтобы озвучить слайд, нужно сделать поделку или рисунок</w:t>
      </w:r>
      <w:r w:rsidR="004758AF" w:rsidRPr="004758AF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 xml:space="preserve"> своими руками с помощью родителей.</w:t>
      </w:r>
    </w:p>
    <w:p w:rsidR="00120AB6" w:rsidRDefault="00120AB6" w:rsidP="00044C71">
      <w:pPr>
        <w:pBdr>
          <w:bottom w:val="single" w:sz="6" w:space="0" w:color="D6DDB9"/>
        </w:pBdr>
        <w:spacing w:after="75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</w:pPr>
    </w:p>
    <w:p w:rsidR="002373FB" w:rsidRPr="002373FB" w:rsidRDefault="002373FB" w:rsidP="002373FB">
      <w:pPr>
        <w:pStyle w:val="ab"/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>ПРИНЦИПЫ РЕАЛИЗАЦИИ ПРОЕКТА</w:t>
      </w:r>
    </w:p>
    <w:p w:rsidR="002373FB" w:rsidRPr="00D665BC" w:rsidRDefault="002373FB" w:rsidP="002373FB">
      <w:pPr>
        <w:pStyle w:val="ab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665BC">
        <w:rPr>
          <w:rFonts w:ascii="Times New Roman" w:hAnsi="Times New Roman" w:cs="Times New Roman"/>
          <w:sz w:val="28"/>
          <w:szCs w:val="28"/>
          <w:lang w:eastAsia="ru-RU"/>
        </w:rPr>
        <w:t xml:space="preserve">ринцип системности (процесс развития и коррекции речевых нарушений проводится через воздействие на все компоненты, на все стороны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речевой функциональной системы).</w:t>
      </w:r>
      <w:r w:rsidRPr="00D665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73FB" w:rsidRPr="00D665BC" w:rsidRDefault="002373FB" w:rsidP="002373FB">
      <w:pPr>
        <w:pStyle w:val="ab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D665BC">
        <w:rPr>
          <w:rFonts w:ascii="Times New Roman" w:hAnsi="Times New Roman" w:cs="Times New Roman"/>
          <w:sz w:val="28"/>
          <w:szCs w:val="28"/>
          <w:lang w:eastAsia="ru-RU"/>
        </w:rPr>
        <w:t>ринцип развития (в процессе логопедической работы выделяются те задачи, трудности, этапы, которые находятся в зо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ближайшего развития ребенка).</w:t>
      </w:r>
      <w:r w:rsidRPr="00D665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73FB" w:rsidRDefault="002373FB" w:rsidP="002373FB">
      <w:pPr>
        <w:pStyle w:val="ab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665BC">
        <w:rPr>
          <w:rFonts w:ascii="Times New Roman" w:hAnsi="Times New Roman" w:cs="Times New Roman"/>
          <w:sz w:val="28"/>
          <w:szCs w:val="28"/>
          <w:lang w:eastAsia="ru-RU"/>
        </w:rPr>
        <w:t>ринцип учета возрастных, индивидуальных и психофизиче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ских особенностей воспитанников.</w:t>
      </w:r>
      <w:r w:rsidRPr="00D665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552FB" w:rsidRPr="001552FB" w:rsidRDefault="001552FB" w:rsidP="001552FB">
      <w:pPr>
        <w:pStyle w:val="ab"/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ЭТАПЫ ПРОЕКТА</w:t>
      </w:r>
    </w:p>
    <w:p w:rsidR="001552FB" w:rsidRPr="000F615E" w:rsidRDefault="001552FB" w:rsidP="001552FB">
      <w:pPr>
        <w:pStyle w:val="ab"/>
        <w:numPr>
          <w:ilvl w:val="0"/>
          <w:numId w:val="41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0F615E">
        <w:rPr>
          <w:rFonts w:ascii="Times New Roman" w:hAnsi="Times New Roman" w:cs="Times New Roman"/>
          <w:sz w:val="28"/>
          <w:szCs w:val="28"/>
          <w:u w:val="single"/>
        </w:rPr>
        <w:t>Подготовительный этап (информационно-аналитический)</w:t>
      </w:r>
      <w:r w:rsidR="000F615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52FB" w:rsidRDefault="001552FB" w:rsidP="001552F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76D">
        <w:rPr>
          <w:rFonts w:ascii="Times New Roman" w:hAnsi="Times New Roman" w:cs="Times New Roman"/>
          <w:sz w:val="28"/>
          <w:szCs w:val="28"/>
        </w:rPr>
        <w:t>Раскрытие смысла и содержания предстоящей работы, выработка необходимых педагогических условий для реализации проекта с учетом современных требован</w:t>
      </w:r>
      <w:r>
        <w:rPr>
          <w:rFonts w:ascii="Times New Roman" w:hAnsi="Times New Roman" w:cs="Times New Roman"/>
          <w:sz w:val="28"/>
          <w:szCs w:val="28"/>
        </w:rPr>
        <w:t>ий и речевых возможностей детей:</w:t>
      </w:r>
      <w:r w:rsidRPr="00A1176D">
        <w:rPr>
          <w:rFonts w:ascii="Times New Roman" w:hAnsi="Times New Roman" w:cs="Times New Roman"/>
          <w:sz w:val="28"/>
          <w:szCs w:val="28"/>
        </w:rPr>
        <w:t xml:space="preserve"> </w:t>
      </w:r>
      <w:r w:rsidRPr="00A117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диагностика состояния звукопроизношения у детей;</w:t>
      </w:r>
    </w:p>
    <w:p w:rsidR="001552FB" w:rsidRDefault="001552FB" w:rsidP="001552FB">
      <w:pPr>
        <w:pStyle w:val="ab"/>
        <w:spacing w:line="360" w:lineRule="auto"/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подбор стихотворных текстов для разных групп звуков; </w:t>
      </w:r>
    </w:p>
    <w:p w:rsidR="001552FB" w:rsidRDefault="001552FB" w:rsidP="001552F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техническая подготовка проекта;</w:t>
      </w:r>
    </w:p>
    <w:p w:rsidR="001552FB" w:rsidRDefault="001552FB" w:rsidP="001552F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родителей о предстоящей работе.</w:t>
      </w:r>
    </w:p>
    <w:p w:rsidR="001552FB" w:rsidRPr="000F615E" w:rsidRDefault="001552FB" w:rsidP="001552F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615E">
        <w:rPr>
          <w:rFonts w:ascii="Times New Roman" w:hAnsi="Times New Roman" w:cs="Times New Roman"/>
          <w:sz w:val="28"/>
          <w:szCs w:val="28"/>
          <w:u w:val="single"/>
        </w:rPr>
        <w:t>2. Основной этап реализации проекта (практический).</w:t>
      </w:r>
    </w:p>
    <w:p w:rsidR="000F615E" w:rsidRDefault="001552FB" w:rsidP="001552F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15E">
        <w:rPr>
          <w:rFonts w:ascii="Times New Roman" w:hAnsi="Times New Roman" w:cs="Times New Roman"/>
          <w:sz w:val="28"/>
          <w:szCs w:val="28"/>
          <w:u w:val="single"/>
        </w:rPr>
        <w:t>3. Заключительный этап реализации проекта:</w:t>
      </w:r>
      <w:r w:rsidRPr="007102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0262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диагностика речевого развития детей (в конце учебного года</w:t>
      </w:r>
      <w:r w:rsidR="000F615E">
        <w:rPr>
          <w:rFonts w:ascii="Times New Roman" w:hAnsi="Times New Roman" w:cs="Times New Roman"/>
          <w:sz w:val="28"/>
          <w:szCs w:val="28"/>
        </w:rPr>
        <w:t>);</w:t>
      </w:r>
    </w:p>
    <w:p w:rsidR="001552FB" w:rsidRPr="00AD3541" w:rsidRDefault="000F615E" w:rsidP="001552FB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552FB">
        <w:rPr>
          <w:rFonts w:ascii="Times New Roman" w:hAnsi="Times New Roman" w:cs="Times New Roman"/>
          <w:sz w:val="28"/>
          <w:szCs w:val="28"/>
        </w:rPr>
        <w:t xml:space="preserve"> а</w:t>
      </w:r>
      <w:r w:rsidR="001552FB" w:rsidRPr="00710262">
        <w:rPr>
          <w:rFonts w:ascii="Times New Roman" w:hAnsi="Times New Roman" w:cs="Times New Roman"/>
          <w:sz w:val="28"/>
          <w:szCs w:val="28"/>
        </w:rPr>
        <w:t xml:space="preserve">нализ результатов эффективности применения </w:t>
      </w:r>
      <w:r w:rsidR="001552FB">
        <w:rPr>
          <w:rFonts w:ascii="Times New Roman" w:hAnsi="Times New Roman" w:cs="Times New Roman"/>
          <w:sz w:val="28"/>
          <w:szCs w:val="28"/>
        </w:rPr>
        <w:t>данного логопедического проекта в коррекционном процессе;</w:t>
      </w:r>
      <w:r w:rsidR="001552FB" w:rsidRPr="0071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2FB" w:rsidRDefault="001552FB" w:rsidP="001552F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10262">
        <w:rPr>
          <w:rFonts w:ascii="Times New Roman" w:hAnsi="Times New Roman" w:cs="Times New Roman"/>
          <w:sz w:val="28"/>
          <w:szCs w:val="28"/>
        </w:rPr>
        <w:t>резе</w:t>
      </w:r>
      <w:r>
        <w:rPr>
          <w:rFonts w:ascii="Times New Roman" w:hAnsi="Times New Roman" w:cs="Times New Roman"/>
          <w:sz w:val="28"/>
          <w:szCs w:val="28"/>
        </w:rPr>
        <w:t xml:space="preserve">нтация </w:t>
      </w:r>
      <w:r w:rsidR="000F615E">
        <w:rPr>
          <w:rFonts w:ascii="Times New Roman" w:hAnsi="Times New Roman" w:cs="Times New Roman"/>
          <w:sz w:val="28"/>
          <w:szCs w:val="28"/>
        </w:rPr>
        <w:t>результата реализации проекта родителям, педагогам</w:t>
      </w:r>
      <w:r w:rsidRPr="007102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FDA" w:rsidRDefault="00555FDA" w:rsidP="00044C71">
      <w:pPr>
        <w:pBdr>
          <w:bottom w:val="single" w:sz="6" w:space="0" w:color="D6DDB9"/>
        </w:pBdr>
        <w:spacing w:after="75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</w:pPr>
    </w:p>
    <w:p w:rsidR="00555FDA" w:rsidRDefault="00555FDA" w:rsidP="00044C71">
      <w:pPr>
        <w:pBdr>
          <w:bottom w:val="single" w:sz="6" w:space="0" w:color="D6DDB9"/>
        </w:pBdr>
        <w:spacing w:after="75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</w:pPr>
    </w:p>
    <w:p w:rsidR="00A64830" w:rsidRDefault="00A64830" w:rsidP="00044C71">
      <w:pPr>
        <w:pBdr>
          <w:bottom w:val="single" w:sz="6" w:space="0" w:color="D6DDB9"/>
        </w:pBdr>
        <w:spacing w:after="75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</w:pPr>
    </w:p>
    <w:p w:rsidR="00555FDA" w:rsidRDefault="00555FDA" w:rsidP="00044C71">
      <w:pPr>
        <w:pBdr>
          <w:bottom w:val="single" w:sz="6" w:space="0" w:color="D6DDB9"/>
        </w:pBdr>
        <w:spacing w:after="75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</w:pPr>
    </w:p>
    <w:p w:rsidR="00044C71" w:rsidRPr="00120AB6" w:rsidRDefault="00E70D32" w:rsidP="00165F66">
      <w:pPr>
        <w:pBdr>
          <w:bottom w:val="single" w:sz="6" w:space="0" w:color="D6DDB9"/>
        </w:pBdr>
        <w:spacing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  <w:lastRenderedPageBreak/>
        <w:t>Описание проекта: стратегии и механизмы достижения поставленной цели</w:t>
      </w:r>
    </w:p>
    <w:p w:rsidR="00555FDA" w:rsidRDefault="00555FDA" w:rsidP="00F8047A">
      <w:pPr>
        <w:spacing w:before="90" w:after="90" w:line="36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</w:p>
    <w:p w:rsidR="000331B5" w:rsidRDefault="004758AF" w:rsidP="00F8047A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47A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Озвучивание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одна из форм</w:t>
      </w:r>
      <w:r w:rsidR="00882E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совместной деятельности учителя-логопеда, родителей и детей. Она представлена в виде презентации итогов работы над звукопроизношением.</w:t>
      </w:r>
      <w:r w:rsidR="00033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D479F" w:rsidRDefault="000331B5" w:rsidP="00F8047A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современное время появился новый продукт интернет технологий – диакнига. Диакнига – современная книга, литературное произведение, начитанное лучшими актерами и сопровождаемое иллюстрациями художников.</w:t>
      </w:r>
      <w:r w:rsidR="00F804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Подумав, я решила,</w:t>
      </w:r>
      <w:r w:rsidR="00A559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качестве иллюстраций к стихам, насыщенным определенным звуком, применить творческие работы детей и их родителей. А в качестве актеров будут дети, которые находятся на этапе автоматизации звука в связной речи.</w:t>
      </w:r>
    </w:p>
    <w:p w:rsidR="00A559C2" w:rsidRDefault="00A559C2" w:rsidP="00F8047A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Известно, что современные дети стихов учат мало, редко встретишь ребенка, который знает много стихов и их авторов. А на самом деле, стихотворение имеет громадное преимущество перед другими произведениями. Оно действует на ребенка силой ритма</w:t>
      </w:r>
      <w:r w:rsidR="00DC6C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Это прежде всего материал устного народного творчества (народные песенки, шутки, прибаутки).</w:t>
      </w:r>
    </w:p>
    <w:p w:rsidR="00DC6C6F" w:rsidRDefault="00DC6C6F" w:rsidP="00F8047A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Представление в виде презентации обусловлено тем, что около 80% информации человек воспринимает через зрение. А применение информационно-коммуникативных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образовательно-воспитательного процесса на всех этапах педагогической деятельности.</w:t>
      </w:r>
    </w:p>
    <w:p w:rsidR="00555FDA" w:rsidRDefault="00555FDA" w:rsidP="00F8047A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55FDA" w:rsidRDefault="00555FDA" w:rsidP="00F8047A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55FDA" w:rsidRPr="004E2470" w:rsidRDefault="00555FDA" w:rsidP="00F8047A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D479F" w:rsidRDefault="00D068C2" w:rsidP="00D068C2">
      <w:pPr>
        <w:spacing w:before="90" w:after="90" w:line="360" w:lineRule="auto"/>
        <w:ind w:left="718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Стихотворные тексты, направленные на часто нарушенные звуки у детей.</w:t>
      </w:r>
    </w:p>
    <w:tbl>
      <w:tblPr>
        <w:tblStyle w:val="aa"/>
        <w:tblW w:w="0" w:type="auto"/>
        <w:tblInd w:w="718" w:type="dxa"/>
        <w:tblLook w:val="04A0" w:firstRow="1" w:lastRow="0" w:firstColumn="1" w:lastColumn="0" w:noHBand="0" w:noVBand="1"/>
      </w:tblPr>
      <w:tblGrid>
        <w:gridCol w:w="4687"/>
        <w:gridCol w:w="4636"/>
        <w:gridCol w:w="4634"/>
      </w:tblGrid>
      <w:tr w:rsidR="00D068C2" w:rsidTr="00D068C2">
        <w:tc>
          <w:tcPr>
            <w:tcW w:w="4891" w:type="dxa"/>
          </w:tcPr>
          <w:p w:rsidR="00D068C2" w:rsidRDefault="00D068C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1BE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Автоматизируемый звук</w:t>
            </w:r>
          </w:p>
        </w:tc>
        <w:tc>
          <w:tcPr>
            <w:tcW w:w="4892" w:type="dxa"/>
          </w:tcPr>
          <w:p w:rsidR="00D068C2" w:rsidRDefault="00D068C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1BE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Название стихотворения</w:t>
            </w:r>
          </w:p>
        </w:tc>
        <w:tc>
          <w:tcPr>
            <w:tcW w:w="4892" w:type="dxa"/>
          </w:tcPr>
          <w:p w:rsidR="00D068C2" w:rsidRDefault="00D068C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1BE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Цель</w:t>
            </w:r>
          </w:p>
        </w:tc>
      </w:tr>
      <w:tr w:rsidR="00D068C2" w:rsidTr="00D068C2">
        <w:tc>
          <w:tcPr>
            <w:tcW w:w="4891" w:type="dxa"/>
          </w:tcPr>
          <w:p w:rsidR="00D068C2" w:rsidRDefault="00555FD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Ш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«Шепчет кошке петушок…»</w:t>
            </w:r>
          </w:p>
        </w:tc>
        <w:tc>
          <w:tcPr>
            <w:tcW w:w="4892" w:type="dxa"/>
          </w:tcPr>
          <w:p w:rsidR="00D068C2" w:rsidRDefault="00555FD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Ш.</w:t>
            </w:r>
          </w:p>
        </w:tc>
      </w:tr>
      <w:tr w:rsidR="00D068C2" w:rsidTr="00D068C2">
        <w:tc>
          <w:tcPr>
            <w:tcW w:w="4891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Ш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Строило «Кошкин вагон»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Ш.</w:t>
            </w:r>
          </w:p>
        </w:tc>
      </w:tr>
      <w:tr w:rsidR="00D068C2" w:rsidTr="00D068C2">
        <w:tc>
          <w:tcPr>
            <w:tcW w:w="4891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Ш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Лопухина «Шапка»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Ш.</w:t>
            </w:r>
          </w:p>
        </w:tc>
      </w:tr>
      <w:tr w:rsidR="00D068C2" w:rsidTr="00D068C2">
        <w:tc>
          <w:tcPr>
            <w:tcW w:w="4891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Ш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«Миша пишет…»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Ш.</w:t>
            </w:r>
          </w:p>
        </w:tc>
      </w:tr>
      <w:tr w:rsidR="00D068C2" w:rsidTr="00D068C2">
        <w:tc>
          <w:tcPr>
            <w:tcW w:w="4891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Ш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Шибаев «На лугу поспела кашка…»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Ш.</w:t>
            </w:r>
          </w:p>
        </w:tc>
      </w:tr>
      <w:tr w:rsidR="00D068C2" w:rsidTr="00D068C2">
        <w:tc>
          <w:tcPr>
            <w:tcW w:w="4891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Ш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«Тише, тише, тише мыши…»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Ш.</w:t>
            </w:r>
          </w:p>
        </w:tc>
      </w:tr>
      <w:tr w:rsidR="00D068C2" w:rsidTr="00D068C2">
        <w:tc>
          <w:tcPr>
            <w:tcW w:w="4891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Ш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Маши котенок Тимошка…»</w:t>
            </w:r>
          </w:p>
        </w:tc>
        <w:tc>
          <w:tcPr>
            <w:tcW w:w="4892" w:type="dxa"/>
          </w:tcPr>
          <w:p w:rsidR="00D068C2" w:rsidRDefault="00EE01B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Ш.</w:t>
            </w:r>
          </w:p>
        </w:tc>
      </w:tr>
      <w:tr w:rsidR="00EE01BE" w:rsidTr="00D068C2">
        <w:tc>
          <w:tcPr>
            <w:tcW w:w="4891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Автоматизация звука Ж</w:t>
            </w:r>
          </w:p>
        </w:tc>
        <w:tc>
          <w:tcPr>
            <w:tcW w:w="4892" w:type="dxa"/>
          </w:tcPr>
          <w:p w:rsidR="00EE01BE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«Жи-жи-жи, жи-жи-жи</w:t>
            </w:r>
          </w:p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доме этажи»</w:t>
            </w:r>
          </w:p>
        </w:tc>
        <w:tc>
          <w:tcPr>
            <w:tcW w:w="4892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Ж</w:t>
            </w:r>
          </w:p>
        </w:tc>
      </w:tr>
      <w:tr w:rsidR="00EE01BE" w:rsidTr="00D068C2">
        <w:tc>
          <w:tcPr>
            <w:tcW w:w="4891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Ж</w:t>
            </w:r>
          </w:p>
        </w:tc>
        <w:tc>
          <w:tcPr>
            <w:tcW w:w="4892" w:type="dxa"/>
          </w:tcPr>
          <w:p w:rsidR="00EE01BE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Ким «Жадина»</w:t>
            </w:r>
          </w:p>
        </w:tc>
        <w:tc>
          <w:tcPr>
            <w:tcW w:w="4892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Ж</w:t>
            </w:r>
          </w:p>
        </w:tc>
      </w:tr>
      <w:tr w:rsidR="00EE01BE" w:rsidTr="00D068C2">
        <w:tc>
          <w:tcPr>
            <w:tcW w:w="4891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Ж</w:t>
            </w:r>
          </w:p>
        </w:tc>
        <w:tc>
          <w:tcPr>
            <w:tcW w:w="4892" w:type="dxa"/>
          </w:tcPr>
          <w:p w:rsidR="00EE01BE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</w:t>
            </w:r>
          </w:p>
        </w:tc>
        <w:tc>
          <w:tcPr>
            <w:tcW w:w="4892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Ж</w:t>
            </w:r>
          </w:p>
        </w:tc>
      </w:tr>
      <w:tr w:rsidR="00EE01BE" w:rsidTr="00D068C2">
        <w:tc>
          <w:tcPr>
            <w:tcW w:w="4891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Ж</w:t>
            </w:r>
          </w:p>
        </w:tc>
        <w:tc>
          <w:tcPr>
            <w:tcW w:w="4892" w:type="dxa"/>
          </w:tcPr>
          <w:p w:rsidR="00EE01BE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Сапгир «Жук жужжит»</w:t>
            </w:r>
          </w:p>
        </w:tc>
        <w:tc>
          <w:tcPr>
            <w:tcW w:w="4892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Ж</w:t>
            </w:r>
          </w:p>
        </w:tc>
      </w:tr>
      <w:tr w:rsidR="00EE01BE" w:rsidTr="00D068C2">
        <w:tc>
          <w:tcPr>
            <w:tcW w:w="4891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Ж</w:t>
            </w:r>
          </w:p>
        </w:tc>
        <w:tc>
          <w:tcPr>
            <w:tcW w:w="4892" w:type="dxa"/>
          </w:tcPr>
          <w:p w:rsidR="00EE01BE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Лагздынь «Раз шажок, два шажок»</w:t>
            </w:r>
          </w:p>
        </w:tc>
        <w:tc>
          <w:tcPr>
            <w:tcW w:w="4892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Ж</w:t>
            </w:r>
          </w:p>
        </w:tc>
      </w:tr>
      <w:tr w:rsidR="00EE01BE" w:rsidTr="00D068C2">
        <w:tc>
          <w:tcPr>
            <w:tcW w:w="4891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Ж</w:t>
            </w:r>
          </w:p>
        </w:tc>
        <w:tc>
          <w:tcPr>
            <w:tcW w:w="4892" w:type="dxa"/>
          </w:tcPr>
          <w:p w:rsidR="00EE01BE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Благинина «Жужжит над жимолостью жук»</w:t>
            </w:r>
          </w:p>
        </w:tc>
        <w:tc>
          <w:tcPr>
            <w:tcW w:w="4892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Ж</w:t>
            </w:r>
          </w:p>
        </w:tc>
      </w:tr>
      <w:tr w:rsidR="00EE01BE" w:rsidTr="00D068C2">
        <w:tc>
          <w:tcPr>
            <w:tcW w:w="4891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Ж</w:t>
            </w:r>
          </w:p>
        </w:tc>
        <w:tc>
          <w:tcPr>
            <w:tcW w:w="4892" w:type="dxa"/>
          </w:tcPr>
          <w:p w:rsidR="00EE01BE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«Бедный ежик»</w:t>
            </w:r>
          </w:p>
        </w:tc>
        <w:tc>
          <w:tcPr>
            <w:tcW w:w="4892" w:type="dxa"/>
          </w:tcPr>
          <w:p w:rsidR="00EE01BE" w:rsidRDefault="00F95CEE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Ж</w:t>
            </w:r>
          </w:p>
        </w:tc>
      </w:tr>
      <w:tr w:rsidR="00B976C3" w:rsidTr="00D068C2">
        <w:tc>
          <w:tcPr>
            <w:tcW w:w="4891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Р</w:t>
            </w:r>
          </w:p>
        </w:tc>
        <w:tc>
          <w:tcPr>
            <w:tcW w:w="4892" w:type="dxa"/>
          </w:tcPr>
          <w:p w:rsidR="00B976C3" w:rsidRDefault="00C339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страусов»</w:t>
            </w:r>
          </w:p>
        </w:tc>
        <w:tc>
          <w:tcPr>
            <w:tcW w:w="4892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Р</w:t>
            </w:r>
          </w:p>
        </w:tc>
      </w:tr>
      <w:tr w:rsidR="00B976C3" w:rsidTr="00D068C2">
        <w:tc>
          <w:tcPr>
            <w:tcW w:w="4891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Автоматизация звука Р</w:t>
            </w:r>
          </w:p>
        </w:tc>
        <w:tc>
          <w:tcPr>
            <w:tcW w:w="4892" w:type="dxa"/>
          </w:tcPr>
          <w:p w:rsidR="00B976C3" w:rsidRDefault="00C339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«Радуга»</w:t>
            </w:r>
          </w:p>
        </w:tc>
        <w:tc>
          <w:tcPr>
            <w:tcW w:w="4892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Р</w:t>
            </w:r>
          </w:p>
        </w:tc>
      </w:tr>
      <w:tr w:rsidR="00B976C3" w:rsidTr="00D068C2">
        <w:tc>
          <w:tcPr>
            <w:tcW w:w="4891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Р</w:t>
            </w:r>
          </w:p>
        </w:tc>
        <w:tc>
          <w:tcPr>
            <w:tcW w:w="4892" w:type="dxa"/>
          </w:tcPr>
          <w:p w:rsidR="00B976C3" w:rsidRDefault="00C339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 «Барабан»</w:t>
            </w:r>
          </w:p>
        </w:tc>
        <w:tc>
          <w:tcPr>
            <w:tcW w:w="4892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Р</w:t>
            </w:r>
          </w:p>
        </w:tc>
      </w:tr>
      <w:tr w:rsidR="00B976C3" w:rsidTr="00D068C2">
        <w:tc>
          <w:tcPr>
            <w:tcW w:w="4891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Р</w:t>
            </w:r>
          </w:p>
        </w:tc>
        <w:tc>
          <w:tcPr>
            <w:tcW w:w="4892" w:type="dxa"/>
          </w:tcPr>
          <w:p w:rsidR="00B976C3" w:rsidRDefault="00C339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Чуковский «Радость»</w:t>
            </w:r>
          </w:p>
        </w:tc>
        <w:tc>
          <w:tcPr>
            <w:tcW w:w="4892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Р</w:t>
            </w:r>
          </w:p>
        </w:tc>
      </w:tr>
      <w:tr w:rsidR="00B976C3" w:rsidTr="00D068C2">
        <w:tc>
          <w:tcPr>
            <w:tcW w:w="4891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Р</w:t>
            </w:r>
          </w:p>
        </w:tc>
        <w:tc>
          <w:tcPr>
            <w:tcW w:w="4892" w:type="dxa"/>
          </w:tcPr>
          <w:p w:rsidR="00B976C3" w:rsidRDefault="00C339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Ульяницкая «Роя норку старый крот…»</w:t>
            </w:r>
          </w:p>
        </w:tc>
        <w:tc>
          <w:tcPr>
            <w:tcW w:w="4892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Р</w:t>
            </w:r>
          </w:p>
        </w:tc>
      </w:tr>
      <w:tr w:rsidR="00B976C3" w:rsidTr="00D068C2">
        <w:tc>
          <w:tcPr>
            <w:tcW w:w="4891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Р</w:t>
            </w:r>
          </w:p>
        </w:tc>
        <w:tc>
          <w:tcPr>
            <w:tcW w:w="4892" w:type="dxa"/>
          </w:tcPr>
          <w:p w:rsidR="00B976C3" w:rsidRDefault="00C339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Кондратьев «Дни и ночи напролет…»</w:t>
            </w:r>
          </w:p>
        </w:tc>
        <w:tc>
          <w:tcPr>
            <w:tcW w:w="4892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Р</w:t>
            </w:r>
          </w:p>
        </w:tc>
      </w:tr>
      <w:tr w:rsidR="00B976C3" w:rsidTr="00D068C2">
        <w:tc>
          <w:tcPr>
            <w:tcW w:w="4891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Р</w:t>
            </w:r>
          </w:p>
        </w:tc>
        <w:tc>
          <w:tcPr>
            <w:tcW w:w="4892" w:type="dxa"/>
          </w:tcPr>
          <w:p w:rsidR="00B976C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В.Лунин «Рыбке рак – ни друг, ни враг…»</w:t>
            </w:r>
          </w:p>
        </w:tc>
        <w:tc>
          <w:tcPr>
            <w:tcW w:w="4892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Р</w:t>
            </w:r>
          </w:p>
        </w:tc>
      </w:tr>
      <w:tr w:rsidR="00B976C3" w:rsidTr="00D068C2">
        <w:tc>
          <w:tcPr>
            <w:tcW w:w="4891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Р</w:t>
            </w:r>
          </w:p>
        </w:tc>
        <w:tc>
          <w:tcPr>
            <w:tcW w:w="4892" w:type="dxa"/>
          </w:tcPr>
          <w:p w:rsidR="00B976C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Лившиц «У нас в реке живут бобры»</w:t>
            </w:r>
          </w:p>
        </w:tc>
        <w:tc>
          <w:tcPr>
            <w:tcW w:w="4892" w:type="dxa"/>
          </w:tcPr>
          <w:p w:rsidR="00B976C3" w:rsidRDefault="00B976C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Р</w:t>
            </w:r>
          </w:p>
        </w:tc>
      </w:tr>
      <w:tr w:rsidR="00B976C3" w:rsidTr="00D068C2">
        <w:tc>
          <w:tcPr>
            <w:tcW w:w="4891" w:type="dxa"/>
          </w:tcPr>
          <w:p w:rsidR="00B976C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Л</w:t>
            </w:r>
          </w:p>
        </w:tc>
        <w:tc>
          <w:tcPr>
            <w:tcW w:w="4892" w:type="dxa"/>
          </w:tcPr>
          <w:p w:rsidR="00B976C3" w:rsidRDefault="00FA120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Беляков «По глади оконной стекла…»</w:t>
            </w:r>
          </w:p>
        </w:tc>
        <w:tc>
          <w:tcPr>
            <w:tcW w:w="4892" w:type="dxa"/>
          </w:tcPr>
          <w:p w:rsidR="00B976C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Л</w:t>
            </w:r>
          </w:p>
        </w:tc>
      </w:tr>
      <w:tr w:rsidR="00B976C3" w:rsidTr="00D068C2">
        <w:tc>
          <w:tcPr>
            <w:tcW w:w="4891" w:type="dxa"/>
          </w:tcPr>
          <w:p w:rsidR="00B976C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Автоматизация звука Л</w:t>
            </w:r>
          </w:p>
        </w:tc>
        <w:tc>
          <w:tcPr>
            <w:tcW w:w="4892" w:type="dxa"/>
          </w:tcPr>
          <w:p w:rsidR="00B976C3" w:rsidRDefault="00FA120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Луговой «Забыл»</w:t>
            </w:r>
          </w:p>
        </w:tc>
        <w:tc>
          <w:tcPr>
            <w:tcW w:w="4892" w:type="dxa"/>
          </w:tcPr>
          <w:p w:rsidR="00B976C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Л</w:t>
            </w:r>
          </w:p>
        </w:tc>
      </w:tr>
      <w:tr w:rsidR="00E420E3" w:rsidTr="00D068C2">
        <w:tc>
          <w:tcPr>
            <w:tcW w:w="4891" w:type="dxa"/>
          </w:tcPr>
          <w:p w:rsidR="00E420E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Л</w:t>
            </w:r>
          </w:p>
        </w:tc>
        <w:tc>
          <w:tcPr>
            <w:tcW w:w="4892" w:type="dxa"/>
          </w:tcPr>
          <w:p w:rsidR="00E420E3" w:rsidRDefault="00FA120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Лифшиц «Белым-бело»</w:t>
            </w:r>
          </w:p>
        </w:tc>
        <w:tc>
          <w:tcPr>
            <w:tcW w:w="4892" w:type="dxa"/>
          </w:tcPr>
          <w:p w:rsidR="00E420E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Л</w:t>
            </w:r>
          </w:p>
        </w:tc>
      </w:tr>
      <w:tr w:rsidR="00E420E3" w:rsidTr="00D068C2">
        <w:tc>
          <w:tcPr>
            <w:tcW w:w="4891" w:type="dxa"/>
          </w:tcPr>
          <w:p w:rsidR="00E420E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Л</w:t>
            </w:r>
          </w:p>
        </w:tc>
        <w:tc>
          <w:tcPr>
            <w:tcW w:w="4892" w:type="dxa"/>
          </w:tcPr>
          <w:p w:rsidR="00E420E3" w:rsidRDefault="00FA120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Фархади «Убежало, убежало…»</w:t>
            </w:r>
          </w:p>
        </w:tc>
        <w:tc>
          <w:tcPr>
            <w:tcW w:w="4892" w:type="dxa"/>
          </w:tcPr>
          <w:p w:rsidR="00E420E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Л</w:t>
            </w:r>
          </w:p>
        </w:tc>
      </w:tr>
      <w:tr w:rsidR="00E420E3" w:rsidTr="00D068C2">
        <w:tc>
          <w:tcPr>
            <w:tcW w:w="4891" w:type="dxa"/>
          </w:tcPr>
          <w:p w:rsidR="00E420E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Л</w:t>
            </w:r>
          </w:p>
        </w:tc>
        <w:tc>
          <w:tcPr>
            <w:tcW w:w="4892" w:type="dxa"/>
          </w:tcPr>
          <w:p w:rsidR="00E420E3" w:rsidRDefault="00FA120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Сапгир «Пчела»</w:t>
            </w:r>
          </w:p>
        </w:tc>
        <w:tc>
          <w:tcPr>
            <w:tcW w:w="4892" w:type="dxa"/>
          </w:tcPr>
          <w:p w:rsidR="00E420E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Л</w:t>
            </w:r>
          </w:p>
        </w:tc>
      </w:tr>
      <w:tr w:rsidR="00E420E3" w:rsidTr="00D068C2">
        <w:tc>
          <w:tcPr>
            <w:tcW w:w="4891" w:type="dxa"/>
          </w:tcPr>
          <w:p w:rsidR="00E420E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Л</w:t>
            </w:r>
          </w:p>
        </w:tc>
        <w:tc>
          <w:tcPr>
            <w:tcW w:w="4892" w:type="dxa"/>
          </w:tcPr>
          <w:p w:rsidR="00E420E3" w:rsidRDefault="00FA120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Токмакова «Белый цвет»</w:t>
            </w:r>
          </w:p>
        </w:tc>
        <w:tc>
          <w:tcPr>
            <w:tcW w:w="4892" w:type="dxa"/>
          </w:tcPr>
          <w:p w:rsidR="00E420E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Л</w:t>
            </w:r>
          </w:p>
        </w:tc>
      </w:tr>
      <w:tr w:rsidR="00E420E3" w:rsidTr="00D068C2">
        <w:tc>
          <w:tcPr>
            <w:tcW w:w="4891" w:type="dxa"/>
          </w:tcPr>
          <w:p w:rsidR="00E420E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Л</w:t>
            </w:r>
          </w:p>
        </w:tc>
        <w:tc>
          <w:tcPr>
            <w:tcW w:w="4892" w:type="dxa"/>
          </w:tcPr>
          <w:p w:rsidR="00E420E3" w:rsidRDefault="00FA120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Григорьев «Метла»</w:t>
            </w:r>
          </w:p>
        </w:tc>
        <w:tc>
          <w:tcPr>
            <w:tcW w:w="4892" w:type="dxa"/>
          </w:tcPr>
          <w:p w:rsidR="00E420E3" w:rsidRDefault="00E420E3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Л</w:t>
            </w:r>
          </w:p>
        </w:tc>
      </w:tr>
      <w:tr w:rsidR="00FA1202" w:rsidTr="00D068C2">
        <w:tc>
          <w:tcPr>
            <w:tcW w:w="4891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С</w:t>
            </w:r>
          </w:p>
        </w:tc>
        <w:tc>
          <w:tcPr>
            <w:tcW w:w="4892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«Соня очень любит спать…»</w:t>
            </w:r>
          </w:p>
        </w:tc>
        <w:tc>
          <w:tcPr>
            <w:tcW w:w="4892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С</w:t>
            </w:r>
          </w:p>
        </w:tc>
      </w:tr>
      <w:tr w:rsidR="00FA1202" w:rsidTr="00D068C2">
        <w:tc>
          <w:tcPr>
            <w:tcW w:w="4891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С</w:t>
            </w:r>
          </w:p>
        </w:tc>
        <w:tc>
          <w:tcPr>
            <w:tcW w:w="4892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«Сливы спелые висят»</w:t>
            </w:r>
          </w:p>
        </w:tc>
        <w:tc>
          <w:tcPr>
            <w:tcW w:w="4892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С</w:t>
            </w:r>
          </w:p>
        </w:tc>
      </w:tr>
      <w:tr w:rsidR="00FA1202" w:rsidTr="00D068C2">
        <w:tc>
          <w:tcPr>
            <w:tcW w:w="4891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Автоматизация звука С</w:t>
            </w:r>
          </w:p>
        </w:tc>
        <w:tc>
          <w:tcPr>
            <w:tcW w:w="4892" w:type="dxa"/>
          </w:tcPr>
          <w:p w:rsidR="00FA1202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«Сыплет, сыплет снег с небес…»</w:t>
            </w:r>
          </w:p>
        </w:tc>
        <w:tc>
          <w:tcPr>
            <w:tcW w:w="4892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С</w:t>
            </w:r>
          </w:p>
        </w:tc>
      </w:tr>
      <w:tr w:rsidR="00FA1202" w:rsidTr="00D068C2">
        <w:tc>
          <w:tcPr>
            <w:tcW w:w="4891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С</w:t>
            </w:r>
          </w:p>
        </w:tc>
        <w:tc>
          <w:tcPr>
            <w:tcW w:w="4892" w:type="dxa"/>
          </w:tcPr>
          <w:p w:rsidR="00FA1202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кискиной миски пес…»</w:t>
            </w:r>
          </w:p>
        </w:tc>
        <w:tc>
          <w:tcPr>
            <w:tcW w:w="4892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С</w:t>
            </w:r>
          </w:p>
        </w:tc>
      </w:tr>
      <w:tr w:rsidR="00FA1202" w:rsidTr="00D068C2">
        <w:tc>
          <w:tcPr>
            <w:tcW w:w="4891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С</w:t>
            </w:r>
          </w:p>
        </w:tc>
        <w:tc>
          <w:tcPr>
            <w:tcW w:w="4892" w:type="dxa"/>
          </w:tcPr>
          <w:p w:rsidR="00FA1202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«Велосипед меня понес…»</w:t>
            </w:r>
          </w:p>
        </w:tc>
        <w:tc>
          <w:tcPr>
            <w:tcW w:w="4892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С</w:t>
            </w:r>
          </w:p>
        </w:tc>
      </w:tr>
      <w:tr w:rsidR="00FA1202" w:rsidTr="00D068C2">
        <w:tc>
          <w:tcPr>
            <w:tcW w:w="4891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С</w:t>
            </w:r>
          </w:p>
        </w:tc>
        <w:tc>
          <w:tcPr>
            <w:tcW w:w="4892" w:type="dxa"/>
          </w:tcPr>
          <w:p w:rsidR="00FA1202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«Аист вез из магазина…»</w:t>
            </w:r>
          </w:p>
        </w:tc>
        <w:tc>
          <w:tcPr>
            <w:tcW w:w="4892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С</w:t>
            </w:r>
          </w:p>
        </w:tc>
      </w:tr>
      <w:tr w:rsidR="00FA1202" w:rsidTr="00D068C2">
        <w:tc>
          <w:tcPr>
            <w:tcW w:w="4891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С</w:t>
            </w:r>
          </w:p>
        </w:tc>
        <w:tc>
          <w:tcPr>
            <w:tcW w:w="4892" w:type="dxa"/>
          </w:tcPr>
          <w:p w:rsidR="00FA1202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 кустом лиса уснула…»</w:t>
            </w:r>
          </w:p>
        </w:tc>
        <w:tc>
          <w:tcPr>
            <w:tcW w:w="4892" w:type="dxa"/>
          </w:tcPr>
          <w:p w:rsidR="00FA1202" w:rsidRDefault="00AA5C8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С</w:t>
            </w:r>
          </w:p>
        </w:tc>
      </w:tr>
      <w:tr w:rsidR="00937A09" w:rsidTr="00D068C2">
        <w:tc>
          <w:tcPr>
            <w:tcW w:w="4891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З</w:t>
            </w:r>
          </w:p>
        </w:tc>
        <w:tc>
          <w:tcPr>
            <w:tcW w:w="4892" w:type="dxa"/>
          </w:tcPr>
          <w:p w:rsidR="00937A09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«Загляните на минутку…»</w:t>
            </w:r>
          </w:p>
        </w:tc>
        <w:tc>
          <w:tcPr>
            <w:tcW w:w="4892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З</w:t>
            </w:r>
          </w:p>
        </w:tc>
      </w:tr>
      <w:tr w:rsidR="00937A09" w:rsidTr="00D068C2">
        <w:tc>
          <w:tcPr>
            <w:tcW w:w="4891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З</w:t>
            </w:r>
          </w:p>
        </w:tc>
        <w:tc>
          <w:tcPr>
            <w:tcW w:w="4892" w:type="dxa"/>
          </w:tcPr>
          <w:p w:rsidR="00937A09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год»</w:t>
            </w:r>
          </w:p>
        </w:tc>
        <w:tc>
          <w:tcPr>
            <w:tcW w:w="4892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З</w:t>
            </w:r>
          </w:p>
        </w:tc>
      </w:tr>
      <w:tr w:rsidR="00937A09" w:rsidTr="00D068C2">
        <w:tc>
          <w:tcPr>
            <w:tcW w:w="4891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З</w:t>
            </w:r>
          </w:p>
        </w:tc>
        <w:tc>
          <w:tcPr>
            <w:tcW w:w="4892" w:type="dxa"/>
          </w:tcPr>
          <w:p w:rsidR="00937A09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«Звук З»</w:t>
            </w:r>
          </w:p>
        </w:tc>
        <w:tc>
          <w:tcPr>
            <w:tcW w:w="4892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З</w:t>
            </w:r>
          </w:p>
        </w:tc>
      </w:tr>
      <w:tr w:rsidR="00937A09" w:rsidTr="00D068C2">
        <w:tc>
          <w:tcPr>
            <w:tcW w:w="4891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Автоматизация звука З</w:t>
            </w:r>
          </w:p>
        </w:tc>
        <w:tc>
          <w:tcPr>
            <w:tcW w:w="4892" w:type="dxa"/>
          </w:tcPr>
          <w:p w:rsidR="00937A09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забуду незабудку»</w:t>
            </w:r>
          </w:p>
        </w:tc>
        <w:tc>
          <w:tcPr>
            <w:tcW w:w="4892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З</w:t>
            </w:r>
          </w:p>
        </w:tc>
      </w:tr>
      <w:tr w:rsidR="00937A09" w:rsidTr="00D068C2">
        <w:tc>
          <w:tcPr>
            <w:tcW w:w="4891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З</w:t>
            </w:r>
          </w:p>
        </w:tc>
        <w:tc>
          <w:tcPr>
            <w:tcW w:w="4892" w:type="dxa"/>
          </w:tcPr>
          <w:p w:rsidR="00937A09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Шибаев «Едет зайка на трамвае»</w:t>
            </w:r>
          </w:p>
        </w:tc>
        <w:tc>
          <w:tcPr>
            <w:tcW w:w="4892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З</w:t>
            </w:r>
          </w:p>
        </w:tc>
      </w:tr>
      <w:tr w:rsidR="00937A09" w:rsidTr="00D068C2">
        <w:tc>
          <w:tcPr>
            <w:tcW w:w="4891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З</w:t>
            </w:r>
          </w:p>
        </w:tc>
        <w:tc>
          <w:tcPr>
            <w:tcW w:w="4892" w:type="dxa"/>
          </w:tcPr>
          <w:p w:rsidR="00937A09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Благинина «Звездолет»</w:t>
            </w:r>
          </w:p>
        </w:tc>
        <w:tc>
          <w:tcPr>
            <w:tcW w:w="4892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З</w:t>
            </w:r>
          </w:p>
        </w:tc>
      </w:tr>
      <w:tr w:rsidR="00937A09" w:rsidTr="00D068C2">
        <w:tc>
          <w:tcPr>
            <w:tcW w:w="4891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З</w:t>
            </w:r>
          </w:p>
        </w:tc>
        <w:tc>
          <w:tcPr>
            <w:tcW w:w="4892" w:type="dxa"/>
          </w:tcPr>
          <w:p w:rsidR="00937A09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Демьянов «Затея»</w:t>
            </w:r>
          </w:p>
        </w:tc>
        <w:tc>
          <w:tcPr>
            <w:tcW w:w="4892" w:type="dxa"/>
          </w:tcPr>
          <w:p w:rsidR="00937A09" w:rsidRDefault="00937A09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З</w:t>
            </w:r>
          </w:p>
        </w:tc>
      </w:tr>
      <w:tr w:rsidR="002D18F6" w:rsidTr="00D068C2">
        <w:tc>
          <w:tcPr>
            <w:tcW w:w="4891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Ц</w:t>
            </w:r>
          </w:p>
        </w:tc>
        <w:tc>
          <w:tcPr>
            <w:tcW w:w="4892" w:type="dxa"/>
          </w:tcPr>
          <w:p w:rsidR="002D18F6" w:rsidRDefault="00464880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Левановский «Маленькое неудобство»</w:t>
            </w:r>
          </w:p>
        </w:tc>
        <w:tc>
          <w:tcPr>
            <w:tcW w:w="4892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Ц</w:t>
            </w:r>
          </w:p>
        </w:tc>
      </w:tr>
      <w:tr w:rsidR="002D18F6" w:rsidTr="00D068C2">
        <w:tc>
          <w:tcPr>
            <w:tcW w:w="4891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Ц</w:t>
            </w:r>
          </w:p>
        </w:tc>
        <w:tc>
          <w:tcPr>
            <w:tcW w:w="4892" w:type="dxa"/>
          </w:tcPr>
          <w:p w:rsidR="002D18F6" w:rsidRDefault="00464880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Пудваль «Цапля сторожем в болоте»</w:t>
            </w:r>
          </w:p>
        </w:tc>
        <w:tc>
          <w:tcPr>
            <w:tcW w:w="4892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Ц</w:t>
            </w:r>
          </w:p>
        </w:tc>
      </w:tr>
      <w:tr w:rsidR="002D18F6" w:rsidTr="00D068C2">
        <w:tc>
          <w:tcPr>
            <w:tcW w:w="4891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Ц</w:t>
            </w:r>
          </w:p>
        </w:tc>
        <w:tc>
          <w:tcPr>
            <w:tcW w:w="4892" w:type="dxa"/>
          </w:tcPr>
          <w:p w:rsidR="002D18F6" w:rsidRDefault="00464880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Лунин «Цветет у птичника цветок»</w:t>
            </w:r>
          </w:p>
        </w:tc>
        <w:tc>
          <w:tcPr>
            <w:tcW w:w="4892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Ц</w:t>
            </w:r>
          </w:p>
        </w:tc>
      </w:tr>
      <w:tr w:rsidR="002D18F6" w:rsidTr="00D068C2">
        <w:tc>
          <w:tcPr>
            <w:tcW w:w="4891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Ц</w:t>
            </w:r>
          </w:p>
        </w:tc>
        <w:tc>
          <w:tcPr>
            <w:tcW w:w="4892" w:type="dxa"/>
          </w:tcPr>
          <w:p w:rsidR="002D18F6" w:rsidRDefault="00464880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«Забрели к нам в детский сад…»</w:t>
            </w:r>
          </w:p>
        </w:tc>
        <w:tc>
          <w:tcPr>
            <w:tcW w:w="4892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Ц</w:t>
            </w:r>
          </w:p>
        </w:tc>
      </w:tr>
      <w:tr w:rsidR="002D18F6" w:rsidTr="00D068C2">
        <w:tc>
          <w:tcPr>
            <w:tcW w:w="4891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Автоматизация звука Ц</w:t>
            </w:r>
          </w:p>
        </w:tc>
        <w:tc>
          <w:tcPr>
            <w:tcW w:w="4892" w:type="dxa"/>
          </w:tcPr>
          <w:p w:rsidR="002D18F6" w:rsidRDefault="00464880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«Цапля, стоя на крыльце…»</w:t>
            </w:r>
          </w:p>
        </w:tc>
        <w:tc>
          <w:tcPr>
            <w:tcW w:w="4892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Ц</w:t>
            </w:r>
          </w:p>
        </w:tc>
      </w:tr>
      <w:tr w:rsidR="002D18F6" w:rsidTr="00D068C2">
        <w:tc>
          <w:tcPr>
            <w:tcW w:w="4891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Ц</w:t>
            </w:r>
          </w:p>
        </w:tc>
        <w:tc>
          <w:tcPr>
            <w:tcW w:w="4892" w:type="dxa"/>
          </w:tcPr>
          <w:p w:rsidR="002D18F6" w:rsidRDefault="00464880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цветнике две овцы…»</w:t>
            </w:r>
          </w:p>
        </w:tc>
        <w:tc>
          <w:tcPr>
            <w:tcW w:w="4892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Ц</w:t>
            </w:r>
          </w:p>
        </w:tc>
      </w:tr>
      <w:tr w:rsidR="002D18F6" w:rsidTr="00D068C2">
        <w:tc>
          <w:tcPr>
            <w:tcW w:w="4891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Ц</w:t>
            </w:r>
          </w:p>
        </w:tc>
        <w:tc>
          <w:tcPr>
            <w:tcW w:w="4892" w:type="dxa"/>
          </w:tcPr>
          <w:p w:rsidR="002D18F6" w:rsidRDefault="00464880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«Гололедица»</w:t>
            </w:r>
          </w:p>
        </w:tc>
        <w:tc>
          <w:tcPr>
            <w:tcW w:w="4892" w:type="dxa"/>
          </w:tcPr>
          <w:p w:rsidR="002D18F6" w:rsidRDefault="002D18F6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Ц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Ч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бычка»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правильное произношение звука Ч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Ч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«Утром дед спросил у внучки…»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Ч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Ч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Лагздынь «Светлячки»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Ч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Ч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К.Чуковский «Моем, моем трубочиста…»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Ч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Ч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Орлов «Часы»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Ч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Автоматизация звука Ч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Керн «Мячик»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Ч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Ч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Мошковская «В магазине»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Ч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Щ</w:t>
            </w:r>
          </w:p>
        </w:tc>
        <w:tc>
          <w:tcPr>
            <w:tcW w:w="4892" w:type="dxa"/>
          </w:tcPr>
          <w:p w:rsidR="003637EA" w:rsidRDefault="000817A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«Два щенка щека к щеке…»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правильное произношение звука Щ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Щ</w:t>
            </w:r>
          </w:p>
        </w:tc>
        <w:tc>
          <w:tcPr>
            <w:tcW w:w="4892" w:type="dxa"/>
          </w:tcPr>
          <w:p w:rsidR="003637EA" w:rsidRDefault="000817A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Виеру «Щука проглотила щетку»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Щ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Щ</w:t>
            </w:r>
          </w:p>
        </w:tc>
        <w:tc>
          <w:tcPr>
            <w:tcW w:w="4892" w:type="dxa"/>
          </w:tcPr>
          <w:p w:rsidR="003637EA" w:rsidRDefault="000817A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«Щетки»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Щ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Щ</w:t>
            </w:r>
          </w:p>
        </w:tc>
        <w:tc>
          <w:tcPr>
            <w:tcW w:w="4892" w:type="dxa"/>
          </w:tcPr>
          <w:p w:rsidR="003637EA" w:rsidRDefault="000817A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Пудваль «Щебетал щегол и щелкал»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Щ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Щ</w:t>
            </w:r>
          </w:p>
        </w:tc>
        <w:tc>
          <w:tcPr>
            <w:tcW w:w="4892" w:type="dxa"/>
          </w:tcPr>
          <w:p w:rsidR="003637EA" w:rsidRDefault="000817A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«Почтовый ящик»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Щ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звука Щ</w:t>
            </w:r>
          </w:p>
        </w:tc>
        <w:tc>
          <w:tcPr>
            <w:tcW w:w="4892" w:type="dxa"/>
          </w:tcPr>
          <w:p w:rsidR="003637EA" w:rsidRDefault="000817A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В.Берестов «Щеголь щетку уважает»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Щ</w:t>
            </w:r>
          </w:p>
        </w:tc>
      </w:tr>
      <w:tr w:rsidR="003637EA" w:rsidTr="00D068C2">
        <w:tc>
          <w:tcPr>
            <w:tcW w:w="4891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Автоматизация звука Щ</w:t>
            </w:r>
          </w:p>
        </w:tc>
        <w:tc>
          <w:tcPr>
            <w:tcW w:w="4892" w:type="dxa"/>
          </w:tcPr>
          <w:p w:rsidR="003637EA" w:rsidRDefault="000817A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«Назовите вещи»</w:t>
            </w:r>
          </w:p>
        </w:tc>
        <w:tc>
          <w:tcPr>
            <w:tcW w:w="4892" w:type="dxa"/>
          </w:tcPr>
          <w:p w:rsidR="003637EA" w:rsidRDefault="003637EA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правильное произношение звука Щ</w:t>
            </w:r>
          </w:p>
        </w:tc>
      </w:tr>
    </w:tbl>
    <w:p w:rsidR="00D068C2" w:rsidRPr="00D068C2" w:rsidRDefault="00D068C2" w:rsidP="00D068C2">
      <w:pPr>
        <w:spacing w:before="90" w:after="90" w:line="360" w:lineRule="auto"/>
        <w:ind w:left="7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FDA" w:rsidRPr="004E2470" w:rsidRDefault="00555FDA" w:rsidP="00BC339E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361D" w:rsidRDefault="0020361D" w:rsidP="00C172A3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</w:pPr>
    </w:p>
    <w:p w:rsidR="00044C71" w:rsidRPr="001D009F" w:rsidRDefault="00D068C2" w:rsidP="00D068C2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  <w:t>прогнозируемые РЕЗУЛЬТАТЫ реализации пр</w:t>
      </w:r>
      <w:r w:rsidR="00A64830"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  <w:t>екта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86"/>
        <w:gridCol w:w="6969"/>
      </w:tblGrid>
      <w:tr w:rsidR="00D068C2" w:rsidTr="00D068C2">
        <w:tc>
          <w:tcPr>
            <w:tcW w:w="7337" w:type="dxa"/>
          </w:tcPr>
          <w:p w:rsidR="00D068C2" w:rsidRDefault="00D068C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Краткосрочные результаты</w:t>
            </w:r>
          </w:p>
        </w:tc>
        <w:tc>
          <w:tcPr>
            <w:tcW w:w="7338" w:type="dxa"/>
          </w:tcPr>
          <w:p w:rsidR="00D068C2" w:rsidRDefault="00D068C2" w:rsidP="00D068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Долгосрочные результаты</w:t>
            </w:r>
          </w:p>
        </w:tc>
      </w:tr>
      <w:tr w:rsidR="00D068C2" w:rsidTr="00D068C2">
        <w:tc>
          <w:tcPr>
            <w:tcW w:w="7337" w:type="dxa"/>
          </w:tcPr>
          <w:p w:rsidR="00D068C2" w:rsidRDefault="00D068C2" w:rsidP="00044C7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Повышение мотивации ребенка</w:t>
            </w:r>
            <w:r w:rsidR="00A7407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8" w:type="dxa"/>
          </w:tcPr>
          <w:p w:rsidR="00D068C2" w:rsidRDefault="009739D6" w:rsidP="00044C7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Уменьшение сроков введения в самостоятельную речь поставленных звуков.</w:t>
            </w:r>
          </w:p>
        </w:tc>
      </w:tr>
      <w:tr w:rsidR="00D068C2" w:rsidTr="00D068C2">
        <w:tc>
          <w:tcPr>
            <w:tcW w:w="7337" w:type="dxa"/>
          </w:tcPr>
          <w:p w:rsidR="00D068C2" w:rsidRDefault="009739D6" w:rsidP="00044C7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Улучшение работоспособности ребенка, включение родителей в коррекционный пр</w:t>
            </w:r>
            <w:r w:rsidR="001030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цесс.</w:t>
            </w:r>
          </w:p>
        </w:tc>
        <w:tc>
          <w:tcPr>
            <w:tcW w:w="7338" w:type="dxa"/>
          </w:tcPr>
          <w:p w:rsidR="00D068C2" w:rsidRDefault="00A74075" w:rsidP="00044C7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Развитие самоконтроля над собственной речью.</w:t>
            </w:r>
          </w:p>
        </w:tc>
      </w:tr>
      <w:tr w:rsidR="00D068C2" w:rsidTr="00D068C2">
        <w:tc>
          <w:tcPr>
            <w:tcW w:w="7337" w:type="dxa"/>
          </w:tcPr>
          <w:p w:rsidR="00D068C2" w:rsidRDefault="009739D6" w:rsidP="00044C7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Развитие фонематического восприятия, совершенствование способности замечать недостатки произношения</w:t>
            </w:r>
            <w:r w:rsidR="00A7407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8" w:type="dxa"/>
          </w:tcPr>
          <w:p w:rsidR="00D068C2" w:rsidRDefault="009739D6" w:rsidP="00044C7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Создание библиотеки стихотворных текстов для детей с нарушениями речи</w:t>
            </w:r>
            <w:r w:rsidR="00A7407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</w:tbl>
    <w:p w:rsidR="00044C71" w:rsidRDefault="00044C71" w:rsidP="00044C71">
      <w:pPr>
        <w:spacing w:before="90" w:after="90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C339E" w:rsidRDefault="00BC339E" w:rsidP="00044C71">
      <w:pPr>
        <w:spacing w:before="90" w:after="90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C339E" w:rsidRPr="004E2470" w:rsidRDefault="00BC339E" w:rsidP="00044C71">
      <w:pPr>
        <w:spacing w:before="90" w:after="90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116AE" w:rsidRPr="000116AE" w:rsidRDefault="000116AE" w:rsidP="00A64830">
      <w:pPr>
        <w:pBdr>
          <w:bottom w:val="single" w:sz="6" w:space="0" w:color="D6DDB9"/>
        </w:pBdr>
        <w:spacing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  <w:lastRenderedPageBreak/>
        <w:t>оценка эффективности реализации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91"/>
        <w:gridCol w:w="4892"/>
        <w:gridCol w:w="4892"/>
      </w:tblGrid>
      <w:tr w:rsidR="000116AE" w:rsidTr="000116AE">
        <w:tc>
          <w:tcPr>
            <w:tcW w:w="4891" w:type="dxa"/>
          </w:tcPr>
          <w:p w:rsidR="000116AE" w:rsidRDefault="000116AE" w:rsidP="000116A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Для детей и родителей</w:t>
            </w:r>
          </w:p>
        </w:tc>
        <w:tc>
          <w:tcPr>
            <w:tcW w:w="4892" w:type="dxa"/>
          </w:tcPr>
          <w:p w:rsidR="000116AE" w:rsidRDefault="000116AE" w:rsidP="000116A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Для учителя-логопеда</w:t>
            </w:r>
          </w:p>
        </w:tc>
        <w:tc>
          <w:tcPr>
            <w:tcW w:w="4892" w:type="dxa"/>
          </w:tcPr>
          <w:p w:rsidR="000116AE" w:rsidRDefault="000116AE" w:rsidP="000116A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Для ДОУ</w:t>
            </w:r>
          </w:p>
        </w:tc>
      </w:tr>
      <w:tr w:rsidR="000116AE" w:rsidTr="000116AE">
        <w:tc>
          <w:tcPr>
            <w:tcW w:w="4891" w:type="dxa"/>
          </w:tcPr>
          <w:p w:rsidR="000116AE" w:rsidRDefault="000116AE" w:rsidP="00044C7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Положительная динамика речевого развития; сокращение сроков автоматизации звуков; индивидуальный подход к каждому ребенку.</w:t>
            </w:r>
          </w:p>
        </w:tc>
        <w:tc>
          <w:tcPr>
            <w:tcW w:w="4892" w:type="dxa"/>
          </w:tcPr>
          <w:p w:rsidR="000116AE" w:rsidRDefault="000116AE" w:rsidP="00044C7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Положительный психологический климат между ребенком, логопедом и родителями; заинтересованность логопеда в творчестве; способность к генерированию новых идей.</w:t>
            </w:r>
          </w:p>
        </w:tc>
        <w:tc>
          <w:tcPr>
            <w:tcW w:w="4892" w:type="dxa"/>
          </w:tcPr>
          <w:p w:rsidR="000116AE" w:rsidRDefault="000116AE" w:rsidP="00044C7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Увеличение процента детей с компенсацией речевого дефекта.</w:t>
            </w:r>
          </w:p>
        </w:tc>
      </w:tr>
    </w:tbl>
    <w:p w:rsidR="00A64830" w:rsidRPr="00BC339E" w:rsidRDefault="00044C71" w:rsidP="00BC339E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2050C" w:rsidRPr="00B2050C" w:rsidRDefault="00044C71" w:rsidP="00B2050C">
      <w:pPr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2050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</w:t>
      </w:r>
      <w:r w:rsidR="00B2050C">
        <w:rPr>
          <w:rFonts w:ascii="Times New Roman" w:hAnsi="Times New Roman" w:cs="Times New Roman"/>
          <w:b/>
          <w:i/>
          <w:color w:val="C00000"/>
          <w:sz w:val="28"/>
          <w:szCs w:val="28"/>
        </w:rPr>
        <w:t>СПИСОК ЛИТЕРАТУРЫ</w:t>
      </w:r>
    </w:p>
    <w:p w:rsidR="00B2050C" w:rsidRPr="00B2050C" w:rsidRDefault="00B2050C" w:rsidP="00B2050C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0C">
        <w:rPr>
          <w:rFonts w:ascii="Times New Roman" w:hAnsi="Times New Roman" w:cs="Times New Roman"/>
          <w:sz w:val="28"/>
          <w:szCs w:val="28"/>
        </w:rPr>
        <w:t xml:space="preserve">Пожиленко Е.А. Методические рекомендации по постановке звуков «с, ш, </w:t>
      </w:r>
    </w:p>
    <w:p w:rsidR="00B2050C" w:rsidRPr="00B2050C" w:rsidRDefault="00B2050C" w:rsidP="00B2050C">
      <w:pPr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0C">
        <w:rPr>
          <w:rFonts w:ascii="Times New Roman" w:hAnsi="Times New Roman" w:cs="Times New Roman"/>
          <w:sz w:val="28"/>
          <w:szCs w:val="28"/>
        </w:rPr>
        <w:t>р, л»: Пособие для логопедов. – СПб.: КАРО, 2006.</w:t>
      </w:r>
    </w:p>
    <w:p w:rsidR="00B2050C" w:rsidRPr="00B2050C" w:rsidRDefault="00B2050C" w:rsidP="00B2050C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0C">
        <w:rPr>
          <w:rFonts w:ascii="Times New Roman" w:hAnsi="Times New Roman" w:cs="Times New Roman"/>
          <w:sz w:val="28"/>
          <w:szCs w:val="28"/>
        </w:rPr>
        <w:t>Селиверстов В.И. Речевые игры с детьми. М., 1994.</w:t>
      </w:r>
    </w:p>
    <w:p w:rsidR="00B2050C" w:rsidRPr="00B2050C" w:rsidRDefault="00B2050C" w:rsidP="00B2050C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из журнала «Логопед» 2005 №5 Шичанина О.В. Игровые приемы коррекционной работы по автоматизации поставленных звуков.</w:t>
      </w:r>
    </w:p>
    <w:p w:rsidR="00B2050C" w:rsidRPr="00B2050C" w:rsidRDefault="00B2050C" w:rsidP="00B2050C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из журнала «Логопед» 2006 №2 Бохан О.А. Игровые приемы в коррекции звукопроизношения.</w:t>
      </w:r>
    </w:p>
    <w:p w:rsidR="00B2050C" w:rsidRPr="00B2050C" w:rsidRDefault="00B2050C" w:rsidP="00B2050C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из журнала «Логопед» 2008 №2 Костылева Н.Ю. Автоматизация звуков: как скучное дело сделать интересным.</w:t>
      </w:r>
    </w:p>
    <w:p w:rsidR="00B2050C" w:rsidRPr="00B2050C" w:rsidRDefault="00B2050C" w:rsidP="00B2050C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интернета, социальных сетей.</w:t>
      </w:r>
      <w:bookmarkStart w:id="0" w:name="_GoBack"/>
      <w:bookmarkEnd w:id="0"/>
    </w:p>
    <w:p w:rsidR="00044C71" w:rsidRPr="004E2470" w:rsidRDefault="00044C71" w:rsidP="00044C71">
      <w:pPr>
        <w:spacing w:before="90" w:after="90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4201" w:rsidRDefault="00DD4201" w:rsidP="00382F5F">
      <w:pPr>
        <w:spacing w:before="90" w:after="90" w:line="36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D4201" w:rsidRDefault="00DD4201" w:rsidP="00382F5F">
      <w:pPr>
        <w:spacing w:before="90" w:after="90" w:line="36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D4201" w:rsidRDefault="00DD4201" w:rsidP="00382F5F">
      <w:pPr>
        <w:spacing w:before="90" w:after="90" w:line="36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D4201" w:rsidRDefault="00DD4201" w:rsidP="00382F5F">
      <w:pPr>
        <w:spacing w:before="90" w:after="90" w:line="36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D4201" w:rsidRDefault="00DD4201" w:rsidP="00382F5F">
      <w:pPr>
        <w:spacing w:before="90" w:after="90" w:line="36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D4201" w:rsidRDefault="00DD4201" w:rsidP="00382F5F">
      <w:pPr>
        <w:spacing w:before="90" w:after="90" w:line="36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D4201" w:rsidRDefault="00DD4201" w:rsidP="00382F5F">
      <w:pPr>
        <w:spacing w:before="90" w:after="90" w:line="36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sectPr w:rsidR="00DD4201" w:rsidSect="002447EA">
      <w:pgSz w:w="16838" w:h="11906" w:orient="landscape"/>
      <w:pgMar w:top="1276" w:right="1245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7F" w:rsidRDefault="0072077F" w:rsidP="00F66DF3">
      <w:pPr>
        <w:spacing w:after="0" w:line="240" w:lineRule="auto"/>
      </w:pPr>
      <w:r>
        <w:separator/>
      </w:r>
    </w:p>
  </w:endnote>
  <w:endnote w:type="continuationSeparator" w:id="0">
    <w:p w:rsidR="0072077F" w:rsidRDefault="0072077F" w:rsidP="00F6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7F" w:rsidRDefault="0072077F" w:rsidP="00F66DF3">
      <w:pPr>
        <w:spacing w:after="0" w:line="240" w:lineRule="auto"/>
      </w:pPr>
      <w:r>
        <w:separator/>
      </w:r>
    </w:p>
  </w:footnote>
  <w:footnote w:type="continuationSeparator" w:id="0">
    <w:p w:rsidR="0072077F" w:rsidRDefault="0072077F" w:rsidP="00F6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5D"/>
    <w:multiLevelType w:val="hybridMultilevel"/>
    <w:tmpl w:val="0196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657"/>
    <w:multiLevelType w:val="hybridMultilevel"/>
    <w:tmpl w:val="E63A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192B"/>
    <w:multiLevelType w:val="hybridMultilevel"/>
    <w:tmpl w:val="DFF0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F27"/>
    <w:multiLevelType w:val="hybridMultilevel"/>
    <w:tmpl w:val="7402D10E"/>
    <w:lvl w:ilvl="0" w:tplc="F474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30C87"/>
    <w:multiLevelType w:val="hybridMultilevel"/>
    <w:tmpl w:val="A770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E69A3"/>
    <w:multiLevelType w:val="hybridMultilevel"/>
    <w:tmpl w:val="C7CA0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6474"/>
    <w:multiLevelType w:val="hybridMultilevel"/>
    <w:tmpl w:val="F626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127"/>
    <w:multiLevelType w:val="hybridMultilevel"/>
    <w:tmpl w:val="879A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3681"/>
    <w:multiLevelType w:val="hybridMultilevel"/>
    <w:tmpl w:val="6F6C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40B7E"/>
    <w:multiLevelType w:val="hybridMultilevel"/>
    <w:tmpl w:val="1F2C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1664"/>
    <w:multiLevelType w:val="hybridMultilevel"/>
    <w:tmpl w:val="4146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62887"/>
    <w:multiLevelType w:val="hybridMultilevel"/>
    <w:tmpl w:val="E73C66F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35043C1"/>
    <w:multiLevelType w:val="multilevel"/>
    <w:tmpl w:val="E864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AD1F7E"/>
    <w:multiLevelType w:val="multilevel"/>
    <w:tmpl w:val="BE6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192454"/>
    <w:multiLevelType w:val="hybridMultilevel"/>
    <w:tmpl w:val="CB7836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533C29"/>
    <w:multiLevelType w:val="hybridMultilevel"/>
    <w:tmpl w:val="EFEC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47334"/>
    <w:multiLevelType w:val="hybridMultilevel"/>
    <w:tmpl w:val="86B2F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B5B2D"/>
    <w:multiLevelType w:val="hybridMultilevel"/>
    <w:tmpl w:val="4C18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2672"/>
    <w:multiLevelType w:val="hybridMultilevel"/>
    <w:tmpl w:val="07AE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F069E"/>
    <w:multiLevelType w:val="hybridMultilevel"/>
    <w:tmpl w:val="1E82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64D71"/>
    <w:multiLevelType w:val="multilevel"/>
    <w:tmpl w:val="584A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3C6166"/>
    <w:multiLevelType w:val="multilevel"/>
    <w:tmpl w:val="BCB2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060949"/>
    <w:multiLevelType w:val="hybridMultilevel"/>
    <w:tmpl w:val="E3D04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2400AC"/>
    <w:multiLevelType w:val="hybridMultilevel"/>
    <w:tmpl w:val="65144EFE"/>
    <w:lvl w:ilvl="0" w:tplc="C7AEFC96">
      <w:start w:val="1"/>
      <w:numFmt w:val="decimal"/>
      <w:lvlText w:val="%1."/>
      <w:lvlJc w:val="left"/>
      <w:pPr>
        <w:ind w:left="355" w:hanging="360"/>
      </w:pPr>
      <w:rPr>
        <w:rFonts w:hint="default"/>
        <w:color w:val="404040" w:themeColor="text1" w:themeTint="BF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4" w15:restartNumberingAfterBreak="0">
    <w:nsid w:val="5B080942"/>
    <w:multiLevelType w:val="multilevel"/>
    <w:tmpl w:val="9152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D24060"/>
    <w:multiLevelType w:val="hybridMultilevel"/>
    <w:tmpl w:val="DDA0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23D08"/>
    <w:multiLevelType w:val="hybridMultilevel"/>
    <w:tmpl w:val="572490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170583B"/>
    <w:multiLevelType w:val="hybridMultilevel"/>
    <w:tmpl w:val="3C28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67E40"/>
    <w:multiLevelType w:val="hybridMultilevel"/>
    <w:tmpl w:val="6E56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2419C"/>
    <w:multiLevelType w:val="hybridMultilevel"/>
    <w:tmpl w:val="9A42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B0680"/>
    <w:multiLevelType w:val="hybridMultilevel"/>
    <w:tmpl w:val="304E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65435"/>
    <w:multiLevelType w:val="hybridMultilevel"/>
    <w:tmpl w:val="FE7E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70112"/>
    <w:multiLevelType w:val="hybridMultilevel"/>
    <w:tmpl w:val="71B4A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10CD6"/>
    <w:multiLevelType w:val="multilevel"/>
    <w:tmpl w:val="D83C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596FAE"/>
    <w:multiLevelType w:val="hybridMultilevel"/>
    <w:tmpl w:val="F458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758F3"/>
    <w:multiLevelType w:val="hybridMultilevel"/>
    <w:tmpl w:val="7982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00CA"/>
    <w:multiLevelType w:val="hybridMultilevel"/>
    <w:tmpl w:val="A0F0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643FC"/>
    <w:multiLevelType w:val="multilevel"/>
    <w:tmpl w:val="9C00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DA566C"/>
    <w:multiLevelType w:val="hybridMultilevel"/>
    <w:tmpl w:val="4FC6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24"/>
  </w:num>
  <w:num w:numId="4">
    <w:abstractNumId w:val="20"/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2"/>
    </w:lvlOverride>
  </w:num>
  <w:num w:numId="7">
    <w:abstractNumId w:val="20"/>
    <w:lvlOverride w:ilvl="0">
      <w:startOverride w:val="3"/>
    </w:lvlOverride>
  </w:num>
  <w:num w:numId="8">
    <w:abstractNumId w:val="13"/>
  </w:num>
  <w:num w:numId="9">
    <w:abstractNumId w:val="12"/>
  </w:num>
  <w:num w:numId="10">
    <w:abstractNumId w:val="33"/>
  </w:num>
  <w:num w:numId="11">
    <w:abstractNumId w:val="11"/>
  </w:num>
  <w:num w:numId="12">
    <w:abstractNumId w:val="30"/>
  </w:num>
  <w:num w:numId="13">
    <w:abstractNumId w:val="4"/>
  </w:num>
  <w:num w:numId="14">
    <w:abstractNumId w:val="22"/>
  </w:num>
  <w:num w:numId="15">
    <w:abstractNumId w:val="32"/>
  </w:num>
  <w:num w:numId="16">
    <w:abstractNumId w:val="14"/>
  </w:num>
  <w:num w:numId="17">
    <w:abstractNumId w:val="26"/>
  </w:num>
  <w:num w:numId="18">
    <w:abstractNumId w:val="29"/>
  </w:num>
  <w:num w:numId="19">
    <w:abstractNumId w:val="1"/>
  </w:num>
  <w:num w:numId="20">
    <w:abstractNumId w:val="19"/>
  </w:num>
  <w:num w:numId="21">
    <w:abstractNumId w:val="0"/>
  </w:num>
  <w:num w:numId="22">
    <w:abstractNumId w:val="2"/>
  </w:num>
  <w:num w:numId="23">
    <w:abstractNumId w:val="9"/>
  </w:num>
  <w:num w:numId="24">
    <w:abstractNumId w:val="31"/>
  </w:num>
  <w:num w:numId="25">
    <w:abstractNumId w:val="7"/>
  </w:num>
  <w:num w:numId="26">
    <w:abstractNumId w:val="34"/>
  </w:num>
  <w:num w:numId="27">
    <w:abstractNumId w:val="6"/>
  </w:num>
  <w:num w:numId="28">
    <w:abstractNumId w:val="8"/>
  </w:num>
  <w:num w:numId="29">
    <w:abstractNumId w:val="27"/>
  </w:num>
  <w:num w:numId="30">
    <w:abstractNumId w:val="16"/>
  </w:num>
  <w:num w:numId="31">
    <w:abstractNumId w:val="35"/>
  </w:num>
  <w:num w:numId="32">
    <w:abstractNumId w:val="38"/>
  </w:num>
  <w:num w:numId="33">
    <w:abstractNumId w:val="10"/>
  </w:num>
  <w:num w:numId="34">
    <w:abstractNumId w:val="36"/>
  </w:num>
  <w:num w:numId="35">
    <w:abstractNumId w:val="28"/>
  </w:num>
  <w:num w:numId="36">
    <w:abstractNumId w:val="18"/>
  </w:num>
  <w:num w:numId="37">
    <w:abstractNumId w:val="17"/>
  </w:num>
  <w:num w:numId="38">
    <w:abstractNumId w:val="15"/>
  </w:num>
  <w:num w:numId="39">
    <w:abstractNumId w:val="23"/>
  </w:num>
  <w:num w:numId="40">
    <w:abstractNumId w:val="25"/>
  </w:num>
  <w:num w:numId="41">
    <w:abstractNumId w:val="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29"/>
    <w:rsid w:val="000116AE"/>
    <w:rsid w:val="000331B5"/>
    <w:rsid w:val="00044C71"/>
    <w:rsid w:val="000548AD"/>
    <w:rsid w:val="0006270A"/>
    <w:rsid w:val="000817A2"/>
    <w:rsid w:val="000974D7"/>
    <w:rsid w:val="000975AC"/>
    <w:rsid w:val="000B27C0"/>
    <w:rsid w:val="000F615E"/>
    <w:rsid w:val="001030A1"/>
    <w:rsid w:val="00110E77"/>
    <w:rsid w:val="00120AB6"/>
    <w:rsid w:val="00120B58"/>
    <w:rsid w:val="001417C0"/>
    <w:rsid w:val="001552FB"/>
    <w:rsid w:val="00165F66"/>
    <w:rsid w:val="001C750B"/>
    <w:rsid w:val="001D009F"/>
    <w:rsid w:val="001F5D8C"/>
    <w:rsid w:val="0020361D"/>
    <w:rsid w:val="00205212"/>
    <w:rsid w:val="00222177"/>
    <w:rsid w:val="00223590"/>
    <w:rsid w:val="002373FB"/>
    <w:rsid w:val="002447EA"/>
    <w:rsid w:val="00254906"/>
    <w:rsid w:val="00274C43"/>
    <w:rsid w:val="00284B23"/>
    <w:rsid w:val="002A140D"/>
    <w:rsid w:val="002D05B3"/>
    <w:rsid w:val="002D18F6"/>
    <w:rsid w:val="003015C7"/>
    <w:rsid w:val="0031653F"/>
    <w:rsid w:val="00343EBA"/>
    <w:rsid w:val="003637EA"/>
    <w:rsid w:val="003711BC"/>
    <w:rsid w:val="00382F5F"/>
    <w:rsid w:val="00383104"/>
    <w:rsid w:val="004202DA"/>
    <w:rsid w:val="00464138"/>
    <w:rsid w:val="00464880"/>
    <w:rsid w:val="00464BEE"/>
    <w:rsid w:val="004758AF"/>
    <w:rsid w:val="004857F2"/>
    <w:rsid w:val="004956CC"/>
    <w:rsid w:val="004A307B"/>
    <w:rsid w:val="004C0B94"/>
    <w:rsid w:val="004E2470"/>
    <w:rsid w:val="00505E47"/>
    <w:rsid w:val="00514CAA"/>
    <w:rsid w:val="0053573B"/>
    <w:rsid w:val="00536C29"/>
    <w:rsid w:val="005548EF"/>
    <w:rsid w:val="00555FDA"/>
    <w:rsid w:val="00580022"/>
    <w:rsid w:val="005C311C"/>
    <w:rsid w:val="005C53D3"/>
    <w:rsid w:val="0063370E"/>
    <w:rsid w:val="006346AB"/>
    <w:rsid w:val="00646B17"/>
    <w:rsid w:val="00680A9D"/>
    <w:rsid w:val="006A023A"/>
    <w:rsid w:val="006A15C6"/>
    <w:rsid w:val="006E6C60"/>
    <w:rsid w:val="007176A6"/>
    <w:rsid w:val="0072077F"/>
    <w:rsid w:val="00721FE2"/>
    <w:rsid w:val="007253E8"/>
    <w:rsid w:val="007360EB"/>
    <w:rsid w:val="00741C37"/>
    <w:rsid w:val="007A1320"/>
    <w:rsid w:val="007E2435"/>
    <w:rsid w:val="007E3525"/>
    <w:rsid w:val="00825F3F"/>
    <w:rsid w:val="00837FCE"/>
    <w:rsid w:val="00882EE0"/>
    <w:rsid w:val="008A05ED"/>
    <w:rsid w:val="008A6A59"/>
    <w:rsid w:val="008B626F"/>
    <w:rsid w:val="008D1495"/>
    <w:rsid w:val="00917F73"/>
    <w:rsid w:val="00937A09"/>
    <w:rsid w:val="0094057A"/>
    <w:rsid w:val="009408FD"/>
    <w:rsid w:val="00973004"/>
    <w:rsid w:val="009739D6"/>
    <w:rsid w:val="0097661C"/>
    <w:rsid w:val="009B3F41"/>
    <w:rsid w:val="009C0A3D"/>
    <w:rsid w:val="009D644E"/>
    <w:rsid w:val="009F7129"/>
    <w:rsid w:val="00A307B9"/>
    <w:rsid w:val="00A35C16"/>
    <w:rsid w:val="00A41E77"/>
    <w:rsid w:val="00A553B3"/>
    <w:rsid w:val="00A559C2"/>
    <w:rsid w:val="00A64830"/>
    <w:rsid w:val="00A74075"/>
    <w:rsid w:val="00AA5C86"/>
    <w:rsid w:val="00AD479F"/>
    <w:rsid w:val="00B2050C"/>
    <w:rsid w:val="00B254B3"/>
    <w:rsid w:val="00B82D54"/>
    <w:rsid w:val="00B976C3"/>
    <w:rsid w:val="00BA27F7"/>
    <w:rsid w:val="00BA60EC"/>
    <w:rsid w:val="00BB3C33"/>
    <w:rsid w:val="00BC025A"/>
    <w:rsid w:val="00BC339E"/>
    <w:rsid w:val="00BC57FB"/>
    <w:rsid w:val="00BE6302"/>
    <w:rsid w:val="00BF5607"/>
    <w:rsid w:val="00C172A3"/>
    <w:rsid w:val="00C339E3"/>
    <w:rsid w:val="00C36C3F"/>
    <w:rsid w:val="00C51556"/>
    <w:rsid w:val="00C52DE8"/>
    <w:rsid w:val="00C851FD"/>
    <w:rsid w:val="00CD38B5"/>
    <w:rsid w:val="00CD7E4F"/>
    <w:rsid w:val="00CF4DDC"/>
    <w:rsid w:val="00D068C2"/>
    <w:rsid w:val="00D22CEF"/>
    <w:rsid w:val="00D475C4"/>
    <w:rsid w:val="00D5747F"/>
    <w:rsid w:val="00D634A7"/>
    <w:rsid w:val="00D63A5F"/>
    <w:rsid w:val="00D751C5"/>
    <w:rsid w:val="00D972A8"/>
    <w:rsid w:val="00DC6C6F"/>
    <w:rsid w:val="00DD4201"/>
    <w:rsid w:val="00E420E3"/>
    <w:rsid w:val="00E70D32"/>
    <w:rsid w:val="00E80D2C"/>
    <w:rsid w:val="00E9751E"/>
    <w:rsid w:val="00EB313B"/>
    <w:rsid w:val="00EE01BE"/>
    <w:rsid w:val="00EF71E0"/>
    <w:rsid w:val="00F01075"/>
    <w:rsid w:val="00F07B49"/>
    <w:rsid w:val="00F10C8E"/>
    <w:rsid w:val="00F47953"/>
    <w:rsid w:val="00F66DF3"/>
    <w:rsid w:val="00F75577"/>
    <w:rsid w:val="00F8047A"/>
    <w:rsid w:val="00F87B7D"/>
    <w:rsid w:val="00F95CEE"/>
    <w:rsid w:val="00F96F87"/>
    <w:rsid w:val="00FA1202"/>
    <w:rsid w:val="00FB0FDF"/>
    <w:rsid w:val="00FB1E96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2575E-AD42-46D3-B9D7-7DC5CC6D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830"/>
  </w:style>
  <w:style w:type="paragraph" w:styleId="1">
    <w:name w:val="heading 1"/>
    <w:basedOn w:val="a"/>
    <w:next w:val="a"/>
    <w:link w:val="10"/>
    <w:uiPriority w:val="9"/>
    <w:qFormat/>
    <w:rsid w:val="00B25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DF3"/>
  </w:style>
  <w:style w:type="paragraph" w:styleId="a7">
    <w:name w:val="footer"/>
    <w:basedOn w:val="a"/>
    <w:link w:val="a8"/>
    <w:uiPriority w:val="99"/>
    <w:unhideWhenUsed/>
    <w:rsid w:val="00F6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DF3"/>
  </w:style>
  <w:style w:type="character" w:customStyle="1" w:styleId="10">
    <w:name w:val="Заголовок 1 Знак"/>
    <w:basedOn w:val="a0"/>
    <w:link w:val="1"/>
    <w:uiPriority w:val="9"/>
    <w:rsid w:val="00B25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B82D54"/>
    <w:pPr>
      <w:ind w:left="720"/>
      <w:contextualSpacing/>
    </w:pPr>
  </w:style>
  <w:style w:type="table" w:styleId="aa">
    <w:name w:val="Table Grid"/>
    <w:basedOn w:val="a1"/>
    <w:uiPriority w:val="39"/>
    <w:rsid w:val="0038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20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77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53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8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2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35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09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2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24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922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96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72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088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8676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273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42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843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5268-CC56-4777-AC47-76F95627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46</cp:revision>
  <cp:lastPrinted>2020-04-01T13:52:00Z</cp:lastPrinted>
  <dcterms:created xsi:type="dcterms:W3CDTF">2019-10-30T08:24:00Z</dcterms:created>
  <dcterms:modified xsi:type="dcterms:W3CDTF">2020-09-01T00:48:00Z</dcterms:modified>
</cp:coreProperties>
</file>