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B41" w:rsidRPr="00633B41" w:rsidRDefault="00633B41" w:rsidP="00633B4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41">
        <w:rPr>
          <w:rFonts w:ascii="Times New Roman" w:hAnsi="Times New Roman" w:cs="Times New Roman"/>
          <w:b/>
          <w:sz w:val="28"/>
          <w:szCs w:val="28"/>
        </w:rPr>
        <w:t xml:space="preserve">Подгрупповое </w:t>
      </w:r>
      <w:r>
        <w:rPr>
          <w:rFonts w:ascii="Times New Roman" w:hAnsi="Times New Roman" w:cs="Times New Roman"/>
          <w:b/>
          <w:sz w:val="28"/>
          <w:szCs w:val="28"/>
        </w:rPr>
        <w:t xml:space="preserve">логопедическое </w:t>
      </w:r>
      <w:r w:rsidRPr="00633B41">
        <w:rPr>
          <w:rFonts w:ascii="Times New Roman" w:hAnsi="Times New Roman" w:cs="Times New Roman"/>
          <w:b/>
          <w:sz w:val="28"/>
          <w:szCs w:val="28"/>
        </w:rPr>
        <w:t>заня</w:t>
      </w:r>
      <w:r>
        <w:rPr>
          <w:rFonts w:ascii="Times New Roman" w:hAnsi="Times New Roman" w:cs="Times New Roman"/>
          <w:b/>
          <w:sz w:val="28"/>
          <w:szCs w:val="28"/>
        </w:rPr>
        <w:t>тие для детей с ЗПР</w:t>
      </w:r>
      <w:r w:rsidRPr="00633B41">
        <w:rPr>
          <w:rFonts w:ascii="Times New Roman" w:hAnsi="Times New Roman" w:cs="Times New Roman"/>
          <w:b/>
          <w:sz w:val="28"/>
          <w:szCs w:val="28"/>
        </w:rPr>
        <w:t xml:space="preserve"> (возраст 5-6</w:t>
      </w:r>
      <w:r>
        <w:rPr>
          <w:rFonts w:ascii="Times New Roman" w:hAnsi="Times New Roman" w:cs="Times New Roman"/>
          <w:b/>
          <w:sz w:val="28"/>
          <w:szCs w:val="28"/>
        </w:rPr>
        <w:t xml:space="preserve"> лет) </w:t>
      </w:r>
    </w:p>
    <w:p w:rsidR="00633B41" w:rsidRPr="00633B41" w:rsidRDefault="00633B41" w:rsidP="00633B4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41">
        <w:rPr>
          <w:rFonts w:ascii="Times New Roman" w:hAnsi="Times New Roman" w:cs="Times New Roman"/>
          <w:b/>
          <w:sz w:val="28"/>
          <w:szCs w:val="28"/>
        </w:rPr>
        <w:t>Подготовила: учитель-логопед высшей категории Чаликиди Ольга Сергеевна</w:t>
      </w:r>
    </w:p>
    <w:p w:rsidR="00633B41" w:rsidRPr="00633B41" w:rsidRDefault="00633B41" w:rsidP="00633B41">
      <w:pPr>
        <w:spacing w:after="200" w:line="276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3B41">
        <w:rPr>
          <w:rFonts w:ascii="Times New Roman" w:hAnsi="Times New Roman" w:cs="Times New Roman"/>
          <w:b/>
          <w:sz w:val="28"/>
          <w:szCs w:val="28"/>
        </w:rPr>
        <w:t>МБДОУ Детский сад «Левушка», Новосибирская обл., р. п. Кольцово</w:t>
      </w:r>
    </w:p>
    <w:p w:rsidR="00633B41" w:rsidRDefault="00633B41" w:rsidP="002844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76791" w:rsidRDefault="00A76791" w:rsidP="002844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158F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Тема:</w:t>
      </w:r>
      <w:r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Практическое употребление предлогов </w:t>
      </w:r>
      <w:r w:rsidR="00A163C2"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r w:rsidR="00A163C2"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A163C2"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</w:t>
      </w:r>
      <w:r w:rsidR="00A163C2" w:rsidRPr="0081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633B4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33B41" w:rsidRPr="0066411D" w:rsidRDefault="00633B41" w:rsidP="00633B41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411D">
        <w:rPr>
          <w:b/>
          <w:color w:val="111111"/>
          <w:sz w:val="28"/>
          <w:szCs w:val="28"/>
          <w:bdr w:val="none" w:sz="0" w:space="0" w:color="auto" w:frame="1"/>
        </w:rPr>
        <w:t>Образовательная область</w:t>
      </w:r>
      <w:r w:rsidR="002B7862">
        <w:rPr>
          <w:color w:val="111111"/>
          <w:sz w:val="28"/>
          <w:szCs w:val="28"/>
        </w:rPr>
        <w:t>: Речевое развитие</w:t>
      </w:r>
      <w:r w:rsidRPr="0066411D">
        <w:rPr>
          <w:color w:val="111111"/>
          <w:sz w:val="28"/>
          <w:szCs w:val="28"/>
        </w:rPr>
        <w:t>.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411D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66411D">
        <w:rPr>
          <w:b/>
          <w:color w:val="111111"/>
          <w:sz w:val="28"/>
          <w:szCs w:val="28"/>
        </w:rPr>
        <w:t>:</w:t>
      </w:r>
      <w:r w:rsidR="002B7862">
        <w:rPr>
          <w:color w:val="111111"/>
          <w:sz w:val="28"/>
          <w:szCs w:val="28"/>
        </w:rPr>
        <w:t xml:space="preserve"> Практическое употребление и дифференциация предлогов «НА», «ПОД».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6411D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66411D">
        <w:rPr>
          <w:b/>
          <w:color w:val="111111"/>
          <w:sz w:val="28"/>
          <w:szCs w:val="28"/>
        </w:rPr>
        <w:t>: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6411D">
        <w:rPr>
          <w:b/>
          <w:color w:val="111111"/>
          <w:sz w:val="28"/>
          <w:szCs w:val="28"/>
          <w:bdr w:val="none" w:sz="0" w:space="0" w:color="auto" w:frame="1"/>
        </w:rPr>
        <w:t>Коррекционно</w:t>
      </w:r>
      <w:proofErr w:type="spellEnd"/>
      <w:r w:rsidRPr="0066411D">
        <w:rPr>
          <w:b/>
          <w:color w:val="111111"/>
          <w:sz w:val="28"/>
          <w:szCs w:val="28"/>
          <w:bdr w:val="none" w:sz="0" w:space="0" w:color="auto" w:frame="1"/>
        </w:rPr>
        <w:t xml:space="preserve"> – образовательные</w:t>
      </w:r>
      <w:r w:rsidRPr="0066411D">
        <w:rPr>
          <w:b/>
          <w:color w:val="111111"/>
          <w:sz w:val="28"/>
          <w:szCs w:val="28"/>
        </w:rPr>
        <w:t>:</w:t>
      </w:r>
      <w:r w:rsidRPr="0066411D">
        <w:rPr>
          <w:color w:val="111111"/>
          <w:sz w:val="28"/>
          <w:szCs w:val="28"/>
        </w:rPr>
        <w:t xml:space="preserve"> Закрепить знания детей о </w:t>
      </w:r>
      <w:r w:rsidR="002B7862" w:rsidRPr="00754E1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предлогах «НА», «ПОД» и их смысловой нагрузке;</w:t>
      </w:r>
      <w:r w:rsidR="002B7862">
        <w:rPr>
          <w:rStyle w:val="a5"/>
          <w:color w:val="111111"/>
          <w:sz w:val="28"/>
          <w:szCs w:val="28"/>
          <w:bdr w:val="none" w:sz="0" w:space="0" w:color="auto" w:frame="1"/>
        </w:rPr>
        <w:t xml:space="preserve"> </w:t>
      </w:r>
      <w:r w:rsidR="002B7862">
        <w:rPr>
          <w:color w:val="111111"/>
          <w:sz w:val="28"/>
          <w:szCs w:val="28"/>
        </w:rPr>
        <w:t>упражнять в практическом употреблении этих предлогов, учить ориентироваться по отношению к себе</w:t>
      </w:r>
      <w:r w:rsidRPr="0066411D">
        <w:rPr>
          <w:color w:val="111111"/>
          <w:sz w:val="28"/>
          <w:szCs w:val="28"/>
        </w:rPr>
        <w:t>;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6411D">
        <w:rPr>
          <w:b/>
          <w:color w:val="111111"/>
          <w:sz w:val="28"/>
          <w:szCs w:val="28"/>
          <w:bdr w:val="none" w:sz="0" w:space="0" w:color="auto" w:frame="1"/>
        </w:rPr>
        <w:t>Коррекционно</w:t>
      </w:r>
      <w:proofErr w:type="spellEnd"/>
      <w:r w:rsidRPr="0066411D">
        <w:rPr>
          <w:b/>
          <w:color w:val="111111"/>
          <w:sz w:val="28"/>
          <w:szCs w:val="28"/>
          <w:bdr w:val="none" w:sz="0" w:space="0" w:color="auto" w:frame="1"/>
        </w:rPr>
        <w:t xml:space="preserve"> – развивающие</w:t>
      </w:r>
      <w:r w:rsidR="002B7862">
        <w:rPr>
          <w:color w:val="111111"/>
          <w:sz w:val="28"/>
          <w:szCs w:val="28"/>
        </w:rPr>
        <w:t xml:space="preserve">: Развивать </w:t>
      </w:r>
      <w:r w:rsidRPr="0066411D">
        <w:rPr>
          <w:color w:val="111111"/>
          <w:sz w:val="28"/>
          <w:szCs w:val="28"/>
        </w:rPr>
        <w:t>словесно – логическое мышление, слуховое внимание, целостное восприятие мира, психические процессы;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66411D">
        <w:rPr>
          <w:b/>
          <w:color w:val="111111"/>
          <w:sz w:val="28"/>
          <w:szCs w:val="28"/>
          <w:bdr w:val="none" w:sz="0" w:space="0" w:color="auto" w:frame="1"/>
        </w:rPr>
        <w:t>Коррекционно</w:t>
      </w:r>
      <w:proofErr w:type="spellEnd"/>
      <w:r w:rsidRPr="0066411D">
        <w:rPr>
          <w:b/>
          <w:color w:val="111111"/>
          <w:sz w:val="28"/>
          <w:szCs w:val="28"/>
          <w:bdr w:val="none" w:sz="0" w:space="0" w:color="auto" w:frame="1"/>
        </w:rPr>
        <w:t xml:space="preserve"> – воспитательные</w:t>
      </w:r>
      <w:r w:rsidRPr="0066411D">
        <w:rPr>
          <w:b/>
          <w:color w:val="111111"/>
          <w:sz w:val="28"/>
          <w:szCs w:val="28"/>
        </w:rPr>
        <w:t>:</w:t>
      </w:r>
      <w:r w:rsidR="002B7862">
        <w:rPr>
          <w:color w:val="111111"/>
          <w:sz w:val="28"/>
          <w:szCs w:val="28"/>
        </w:rPr>
        <w:t xml:space="preserve"> воспитывать чувство взаи</w:t>
      </w:r>
      <w:r w:rsidR="00B50E92">
        <w:rPr>
          <w:color w:val="111111"/>
          <w:sz w:val="28"/>
          <w:szCs w:val="28"/>
        </w:rPr>
        <w:t xml:space="preserve">мопомощи и поддержки </w:t>
      </w:r>
      <w:r w:rsidR="00754E1A">
        <w:rPr>
          <w:color w:val="111111"/>
          <w:sz w:val="28"/>
          <w:szCs w:val="28"/>
        </w:rPr>
        <w:t>друг друга</w:t>
      </w:r>
      <w:r w:rsidRPr="0066411D">
        <w:rPr>
          <w:color w:val="111111"/>
          <w:sz w:val="28"/>
          <w:szCs w:val="28"/>
        </w:rPr>
        <w:t>.</w:t>
      </w:r>
    </w:p>
    <w:p w:rsidR="00633B41" w:rsidRPr="0066411D" w:rsidRDefault="00633B41" w:rsidP="00633B41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6411D">
        <w:rPr>
          <w:b/>
          <w:color w:val="111111"/>
          <w:sz w:val="28"/>
          <w:szCs w:val="28"/>
          <w:bdr w:val="none" w:sz="0" w:space="0" w:color="auto" w:frame="1"/>
        </w:rPr>
        <w:t>Методические приемы</w:t>
      </w:r>
      <w:r w:rsidRPr="0066411D">
        <w:rPr>
          <w:b/>
          <w:color w:val="111111"/>
          <w:sz w:val="28"/>
          <w:szCs w:val="28"/>
        </w:rPr>
        <w:t>:</w:t>
      </w:r>
      <w:r w:rsidRPr="0066411D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н</w:t>
      </w:r>
      <w:r w:rsidR="00F746A2">
        <w:rPr>
          <w:color w:val="111111"/>
          <w:sz w:val="28"/>
          <w:szCs w:val="28"/>
        </w:rPr>
        <w:t>аблюдение, практические задания, вопросы, объяснение, создание игровой ситуации, внезапное появление объектов.</w:t>
      </w:r>
      <w:bookmarkStart w:id="0" w:name="_GoBack"/>
      <w:bookmarkEnd w:id="0"/>
    </w:p>
    <w:p w:rsidR="00E43B6F" w:rsidRDefault="00633B41" w:rsidP="00B50E9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pacing w:val="7"/>
          <w:sz w:val="28"/>
          <w:szCs w:val="28"/>
        </w:rPr>
      </w:pPr>
      <w:r w:rsidRPr="0066411D">
        <w:rPr>
          <w:b/>
          <w:color w:val="111111"/>
          <w:sz w:val="28"/>
          <w:szCs w:val="28"/>
          <w:bdr w:val="none" w:sz="0" w:space="0" w:color="auto" w:frame="1"/>
        </w:rPr>
        <w:t>Оборудование</w:t>
      </w:r>
      <w:r w:rsidR="00B50E92">
        <w:rPr>
          <w:b/>
          <w:color w:val="111111"/>
          <w:sz w:val="28"/>
          <w:szCs w:val="28"/>
          <w:bdr w:val="none" w:sz="0" w:space="0" w:color="auto" w:frame="1"/>
        </w:rPr>
        <w:t>:</w:t>
      </w:r>
      <w:r w:rsidR="00E43B6F" w:rsidRPr="008158FB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C55A94">
        <w:rPr>
          <w:bCs/>
          <w:iCs/>
          <w:color w:val="000000"/>
          <w:sz w:val="28"/>
          <w:szCs w:val="28"/>
        </w:rPr>
        <w:t xml:space="preserve">схема моторной программы, </w:t>
      </w:r>
      <w:r w:rsidR="00E43B6F" w:rsidRPr="008158FB">
        <w:rPr>
          <w:color w:val="000000"/>
          <w:spacing w:val="4"/>
          <w:sz w:val="28"/>
          <w:szCs w:val="28"/>
        </w:rPr>
        <w:t>карточ</w:t>
      </w:r>
      <w:r w:rsidR="00DA694E">
        <w:rPr>
          <w:color w:val="000000"/>
          <w:spacing w:val="4"/>
          <w:sz w:val="28"/>
          <w:szCs w:val="28"/>
        </w:rPr>
        <w:t>ки со схемами предлогов</w:t>
      </w:r>
      <w:r w:rsidR="00DA694E">
        <w:rPr>
          <w:color w:val="000000"/>
          <w:sz w:val="28"/>
          <w:szCs w:val="28"/>
        </w:rPr>
        <w:t>, сюжетные картинки</w:t>
      </w:r>
      <w:r w:rsidR="00B50E92">
        <w:rPr>
          <w:color w:val="000000"/>
          <w:spacing w:val="7"/>
          <w:sz w:val="28"/>
          <w:szCs w:val="28"/>
        </w:rPr>
        <w:t xml:space="preserve">, </w:t>
      </w:r>
      <w:r w:rsidR="00DA694E">
        <w:rPr>
          <w:color w:val="000000"/>
          <w:spacing w:val="7"/>
          <w:sz w:val="28"/>
          <w:szCs w:val="28"/>
        </w:rPr>
        <w:t>п</w:t>
      </w:r>
      <w:r w:rsidR="00C55A94">
        <w:rPr>
          <w:color w:val="000000"/>
          <w:spacing w:val="7"/>
          <w:sz w:val="28"/>
          <w:szCs w:val="28"/>
        </w:rPr>
        <w:t xml:space="preserve">редметные картинки на звуки А, </w:t>
      </w:r>
      <w:proofErr w:type="gramStart"/>
      <w:r w:rsidR="00C55A94">
        <w:rPr>
          <w:color w:val="000000"/>
          <w:spacing w:val="7"/>
          <w:sz w:val="28"/>
          <w:szCs w:val="28"/>
        </w:rPr>
        <w:t>У</w:t>
      </w:r>
      <w:proofErr w:type="gramEnd"/>
      <w:r w:rsidR="00DA694E">
        <w:rPr>
          <w:color w:val="000000"/>
          <w:spacing w:val="7"/>
          <w:sz w:val="28"/>
          <w:szCs w:val="28"/>
        </w:rPr>
        <w:t xml:space="preserve">, И, О, спилы с буквами, </w:t>
      </w:r>
      <w:r w:rsidR="00635E6D">
        <w:rPr>
          <w:color w:val="000000"/>
          <w:spacing w:val="7"/>
          <w:sz w:val="28"/>
          <w:szCs w:val="28"/>
        </w:rPr>
        <w:t xml:space="preserve">предметные картинки неречевых звуков, </w:t>
      </w:r>
      <w:r w:rsidR="00DA694E">
        <w:rPr>
          <w:color w:val="000000"/>
          <w:spacing w:val="7"/>
          <w:sz w:val="28"/>
          <w:szCs w:val="28"/>
        </w:rPr>
        <w:t>кукла, кукольная мебель, зонт.</w:t>
      </w:r>
    </w:p>
    <w:p w:rsidR="00B50E92" w:rsidRPr="00B50E92" w:rsidRDefault="00B50E92" w:rsidP="00B50E92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A163C2" w:rsidRPr="008158FB" w:rsidRDefault="00E43B6F" w:rsidP="00E43B6F">
      <w:pPr>
        <w:shd w:val="clear" w:color="auto" w:fill="FFFFFF"/>
        <w:spacing w:line="260" w:lineRule="exact"/>
        <w:ind w:left="1735" w:right="1707"/>
        <w:jc w:val="center"/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>Ход занятия.</w:t>
      </w:r>
    </w:p>
    <w:p w:rsidR="00E43B6F" w:rsidRPr="008158FB" w:rsidRDefault="00E43B6F" w:rsidP="00A163C2">
      <w:pPr>
        <w:pStyle w:val="a3"/>
        <w:numPr>
          <w:ilvl w:val="0"/>
          <w:numId w:val="2"/>
        </w:numPr>
        <w:shd w:val="clear" w:color="auto" w:fill="FFFFFF"/>
        <w:spacing w:line="260" w:lineRule="exact"/>
        <w:ind w:right="1707"/>
        <w:rPr>
          <w:rStyle w:val="c0"/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 xml:space="preserve"> </w:t>
      </w:r>
      <w:r w:rsidR="00A163C2" w:rsidRPr="00B50E92">
        <w:rPr>
          <w:rStyle w:val="c0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Приветствие</w:t>
      </w:r>
      <w:r w:rsidR="00A163C2" w:rsidRPr="00B50E9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Встанем мы в кружочек </w:t>
      </w:r>
      <w:proofErr w:type="gramStart"/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дружно,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Поздороваться</w:t>
      </w:r>
      <w:proofErr w:type="gramEnd"/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нам нужно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Говорю тебе «Привет!»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Улыбнись скорей в ответ.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правая рука,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левая рука,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друг, здравствуй друг,</w:t>
      </w:r>
      <w:r w:rsidR="00A163C2" w:rsidRPr="008158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163C2" w:rsidRPr="008158FB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весь наш дружный круг.</w:t>
      </w:r>
    </w:p>
    <w:p w:rsidR="00766BA5" w:rsidRPr="00766BA5" w:rsidRDefault="003A0806" w:rsidP="00766BA5">
      <w:pPr>
        <w:pStyle w:val="a3"/>
        <w:numPr>
          <w:ilvl w:val="0"/>
          <w:numId w:val="2"/>
        </w:numPr>
        <w:shd w:val="clear" w:color="auto" w:fill="FFFFFF"/>
        <w:spacing w:line="260" w:lineRule="exact"/>
        <w:ind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B50E92"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>Моторная программа «Стук-топ-хлоп»</w:t>
      </w:r>
      <w:r w:rsidR="00B50E9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(по схеме с проговариванием действий).</w:t>
      </w:r>
    </w:p>
    <w:p w:rsidR="00766BA5" w:rsidRPr="00766BA5" w:rsidRDefault="00766BA5" w:rsidP="00A163C2">
      <w:pPr>
        <w:pStyle w:val="a3"/>
        <w:numPr>
          <w:ilvl w:val="0"/>
          <w:numId w:val="2"/>
        </w:numPr>
        <w:shd w:val="clear" w:color="auto" w:fill="FFFFFF"/>
        <w:spacing w:line="260" w:lineRule="exact"/>
        <w:ind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>Развитие слухового восприятия</w:t>
      </w:r>
    </w:p>
    <w:p w:rsidR="00C55A94" w:rsidRDefault="003A0806" w:rsidP="00C55A94">
      <w:pPr>
        <w:pStyle w:val="a3"/>
        <w:numPr>
          <w:ilvl w:val="0"/>
          <w:numId w:val="5"/>
        </w:numPr>
        <w:shd w:val="clear" w:color="auto" w:fill="FFFFFF"/>
        <w:spacing w:line="260" w:lineRule="exact"/>
        <w:ind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B50E92"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>«Послушай звуки вокруг»</w:t>
      </w: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(</w:t>
      </w:r>
      <w:r w:rsidR="00C55A94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дети стоят в кругу соединив ладони)</w:t>
      </w:r>
    </w:p>
    <w:p w:rsidR="003A0806" w:rsidRPr="008158FB" w:rsidRDefault="00C55A94" w:rsidP="00C55A94">
      <w:pPr>
        <w:pStyle w:val="a3"/>
        <w:shd w:val="clear" w:color="auto" w:fill="FFFFFF"/>
        <w:spacing w:line="260" w:lineRule="exact"/>
        <w:ind w:left="1131"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- Закройте глаза и послушайте звуки вокруг. Что вы услышали? (ответы детей).</w:t>
      </w:r>
    </w:p>
    <w:p w:rsidR="003A0806" w:rsidRPr="008158FB" w:rsidRDefault="00C55A94" w:rsidP="00C55A94">
      <w:pPr>
        <w:pStyle w:val="a3"/>
        <w:numPr>
          <w:ilvl w:val="0"/>
          <w:numId w:val="5"/>
        </w:numPr>
        <w:shd w:val="clear" w:color="auto" w:fill="FFFFFF"/>
        <w:spacing w:line="260" w:lineRule="exact"/>
        <w:ind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C55A94">
        <w:rPr>
          <w:rFonts w:ascii="Times New Roman" w:hAnsi="Times New Roman" w:cs="Times New Roman"/>
          <w:b/>
          <w:bCs/>
          <w:iCs/>
          <w:color w:val="000000"/>
          <w:spacing w:val="15"/>
          <w:sz w:val="28"/>
          <w:szCs w:val="28"/>
        </w:rPr>
        <w:t>«Что звучало?»</w:t>
      </w:r>
      <w:r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</w:t>
      </w:r>
      <w:r w:rsidR="003A0806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(на материале неречевых звуков). Д</w:t>
      </w:r>
      <w:r w:rsidR="0027696C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ети слушают аудиозапись</w:t>
      </w:r>
      <w:r w:rsidR="006A7A3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(звон посуды, рев мотоцикла, звон колокольчика, </w:t>
      </w:r>
      <w:r w:rsidR="006A7A3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lastRenderedPageBreak/>
        <w:t>журчание ручья и т.д.)</w:t>
      </w:r>
      <w:r w:rsidR="0027696C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и показы</w:t>
      </w:r>
      <w:r w:rsidR="003A0806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вают</w:t>
      </w:r>
      <w:r w:rsidR="0027696C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соответствующую карточку.</w:t>
      </w:r>
    </w:p>
    <w:p w:rsidR="0027696C" w:rsidRPr="008158FB" w:rsidRDefault="0027696C" w:rsidP="0027696C">
      <w:pPr>
        <w:pStyle w:val="a3"/>
        <w:shd w:val="clear" w:color="auto" w:fill="FFFFFF"/>
        <w:spacing w:line="260" w:lineRule="exact"/>
        <w:ind w:left="411"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- Г</w:t>
      </w:r>
      <w:r w:rsidR="00B50E9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де лежат карточки? (- На подносе</w:t>
      </w: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)</w:t>
      </w:r>
    </w:p>
    <w:p w:rsidR="005F54B1" w:rsidRPr="008158FB" w:rsidRDefault="0027696C" w:rsidP="005F54B1">
      <w:pPr>
        <w:pStyle w:val="a3"/>
        <w:shd w:val="clear" w:color="auto" w:fill="FFFFFF"/>
        <w:spacing w:line="260" w:lineRule="exact"/>
        <w:ind w:left="411"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- На подносе. Какая схема подходит</w:t>
      </w:r>
      <w:r w:rsidR="005F54B1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к маленькому слову «НА»</w:t>
      </w: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? (выбирают из двух схем предлогов «НА» и «ПОД»</w:t>
      </w:r>
      <w:r w:rsidR="005F54B1"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).</w:t>
      </w:r>
    </w:p>
    <w:p w:rsidR="005F54B1" w:rsidRPr="008158FB" w:rsidRDefault="005F54B1" w:rsidP="005F54B1">
      <w:pPr>
        <w:pStyle w:val="a3"/>
        <w:shd w:val="clear" w:color="auto" w:fill="FFFFFF"/>
        <w:spacing w:line="260" w:lineRule="exact"/>
        <w:ind w:left="411"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- </w:t>
      </w:r>
      <w:proofErr w:type="gramStart"/>
      <w:r w:rsidR="006A7A3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А</w:t>
      </w:r>
      <w:proofErr w:type="gramEnd"/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эта схема подходит к какому маленькому слову? (-</w:t>
      </w:r>
      <w:r w:rsidR="00B50E9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 «</w:t>
      </w: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ПОД</w:t>
      </w:r>
      <w:r w:rsidR="00B50E92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»</w:t>
      </w: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>)</w:t>
      </w:r>
    </w:p>
    <w:p w:rsidR="00E43B6F" w:rsidRPr="008158FB" w:rsidRDefault="005F54B1" w:rsidP="005F54B1">
      <w:pPr>
        <w:pStyle w:val="a3"/>
        <w:shd w:val="clear" w:color="auto" w:fill="FFFFFF"/>
        <w:spacing w:line="260" w:lineRule="exact"/>
        <w:ind w:left="411" w:right="1707"/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</w:pPr>
      <w:r w:rsidRPr="008158FB">
        <w:rPr>
          <w:rFonts w:ascii="Times New Roman" w:hAnsi="Times New Roman" w:cs="Times New Roman"/>
          <w:bCs/>
          <w:iCs/>
          <w:color w:val="000000"/>
          <w:spacing w:val="15"/>
          <w:sz w:val="28"/>
          <w:szCs w:val="28"/>
        </w:rPr>
        <w:t xml:space="preserve">- </w:t>
      </w:r>
      <w:r w:rsidR="00E43B6F" w:rsidRPr="008158FB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Сегодня мы с </w:t>
      </w:r>
      <w:r w:rsidR="00A460D6" w:rsidRPr="008158FB">
        <w:rPr>
          <w:rFonts w:ascii="Times New Roman" w:hAnsi="Times New Roman" w:cs="Times New Roman"/>
          <w:color w:val="000000"/>
          <w:spacing w:val="2"/>
          <w:sz w:val="28"/>
          <w:szCs w:val="28"/>
        </w:rPr>
        <w:t>в</w:t>
      </w:r>
      <w:r w:rsidR="00E43B6F" w:rsidRPr="008158FB">
        <w:rPr>
          <w:rFonts w:ascii="Times New Roman" w:hAnsi="Times New Roman" w:cs="Times New Roman"/>
          <w:color w:val="000000"/>
          <w:spacing w:val="2"/>
          <w:sz w:val="28"/>
          <w:szCs w:val="28"/>
        </w:rPr>
        <w:t>ами будем учиться различать эти ма</w:t>
      </w:r>
      <w:r w:rsidR="00E43B6F" w:rsidRPr="008158FB">
        <w:rPr>
          <w:rFonts w:ascii="Times New Roman" w:hAnsi="Times New Roman" w:cs="Times New Roman"/>
          <w:color w:val="000000"/>
          <w:spacing w:val="2"/>
          <w:sz w:val="28"/>
          <w:szCs w:val="28"/>
        </w:rPr>
        <w:softHyphen/>
      </w:r>
      <w:r w:rsidR="00A460D6" w:rsidRPr="008158FB">
        <w:rPr>
          <w:rFonts w:ascii="Times New Roman" w:hAnsi="Times New Roman" w:cs="Times New Roman"/>
          <w:color w:val="000000"/>
          <w:spacing w:val="5"/>
          <w:sz w:val="28"/>
          <w:szCs w:val="28"/>
        </w:rPr>
        <w:t>ленькие слова</w:t>
      </w:r>
      <w:r w:rsidR="00E43B6F" w:rsidRPr="008158FB">
        <w:rPr>
          <w:rFonts w:ascii="Times New Roman" w:hAnsi="Times New Roman" w:cs="Times New Roman"/>
          <w:color w:val="000000"/>
          <w:spacing w:val="5"/>
          <w:sz w:val="28"/>
          <w:szCs w:val="28"/>
        </w:rPr>
        <w:t>.</w:t>
      </w:r>
    </w:p>
    <w:p w:rsidR="00E43B6F" w:rsidRPr="00B50E92" w:rsidRDefault="00E43B6F" w:rsidP="00E43B6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59" w:lineRule="exact"/>
        <w:ind w:right="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E92">
        <w:rPr>
          <w:rFonts w:ascii="Times New Roman" w:hAnsi="Times New Roman" w:cs="Times New Roman"/>
          <w:b/>
          <w:color w:val="000000"/>
          <w:spacing w:val="9"/>
          <w:sz w:val="28"/>
          <w:szCs w:val="28"/>
        </w:rPr>
        <w:t>Упражнение «Будьте внимательны»</w:t>
      </w:r>
      <w:r w:rsidR="00037932">
        <w:rPr>
          <w:rFonts w:ascii="Times New Roman" w:hAnsi="Times New Roman" w:cs="Times New Roman"/>
          <w:b/>
          <w:color w:val="000000"/>
          <w:spacing w:val="9"/>
          <w:sz w:val="28"/>
          <w:szCs w:val="28"/>
        </w:rPr>
        <w:t xml:space="preserve"> </w:t>
      </w:r>
      <w:r w:rsidR="00037932">
        <w:rPr>
          <w:rFonts w:ascii="Times New Roman" w:hAnsi="Times New Roman" w:cs="Times New Roman"/>
          <w:color w:val="000000"/>
          <w:spacing w:val="9"/>
          <w:sz w:val="28"/>
          <w:szCs w:val="28"/>
        </w:rPr>
        <w:t>(сопровождение иллюстрациями).</w:t>
      </w:r>
    </w:p>
    <w:p w:rsidR="0005562C" w:rsidRDefault="0005562C" w:rsidP="007838B5">
      <w:pPr>
        <w:shd w:val="clear" w:color="auto" w:fill="FFFFFF"/>
        <w:spacing w:after="0" w:line="259" w:lineRule="exact"/>
        <w:ind w:left="51" w:right="29" w:firstLine="360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- Ответьте на вопросы и покажите</w:t>
      </w:r>
      <w:r w:rsidR="00E43B6F"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нужную схему</w:t>
      </w: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к маленькому слову</w:t>
      </w:r>
      <w:r w:rsidR="00E43B6F"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>.</w:t>
      </w:r>
    </w:p>
    <w:p w:rsidR="0005562C" w:rsidRPr="007838B5" w:rsidRDefault="00E43B6F" w:rsidP="007838B5">
      <w:pPr>
        <w:shd w:val="clear" w:color="auto" w:fill="FFFFFF"/>
        <w:spacing w:after="0" w:line="259" w:lineRule="exact"/>
        <w:ind w:left="51" w:right="29" w:firstLine="360"/>
        <w:jc w:val="both"/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</w:pPr>
      <w:r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5562C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Куда залез кот? </w:t>
      </w:r>
      <w:r w:rsidR="0005562C" w:rsidRPr="007838B5">
        <w:rPr>
          <w:rFonts w:ascii="Times New Roman" w:hAnsi="Times New Roman" w:cs="Times New Roman"/>
          <w:color w:val="000000"/>
          <w:spacing w:val="3"/>
          <w:sz w:val="28"/>
          <w:szCs w:val="28"/>
        </w:rPr>
        <w:t>(</w:t>
      </w:r>
      <w:r w:rsidR="007936D0" w:rsidRPr="007838B5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>Кот залез под стол</w:t>
      </w:r>
      <w:r w:rsidR="0005562C" w:rsidRPr="007838B5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>)</w:t>
      </w:r>
      <w:r w:rsidRPr="007838B5">
        <w:rPr>
          <w:rFonts w:ascii="Times New Roman" w:hAnsi="Times New Roman" w:cs="Times New Roman"/>
          <w:iCs/>
          <w:color w:val="000000"/>
          <w:spacing w:val="6"/>
          <w:sz w:val="28"/>
          <w:szCs w:val="28"/>
        </w:rPr>
        <w:t xml:space="preserve">. </w:t>
      </w:r>
    </w:p>
    <w:p w:rsidR="007838B5" w:rsidRPr="007838B5" w:rsidRDefault="0005562C" w:rsidP="007838B5">
      <w:pPr>
        <w:shd w:val="clear" w:color="auto" w:fill="FFFFFF"/>
        <w:spacing w:after="0" w:line="259" w:lineRule="exact"/>
        <w:ind w:left="51" w:right="29" w:firstLine="360"/>
        <w:jc w:val="both"/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</w:pPr>
      <w:r w:rsidRPr="007838B5"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  <w:t>- Где лежит подушка? (</w:t>
      </w:r>
      <w:r w:rsidR="00E43B6F" w:rsidRPr="007838B5"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  <w:t>Подушка лежит на кровати</w:t>
      </w:r>
      <w:r w:rsidR="007838B5" w:rsidRPr="007838B5"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  <w:t>)</w:t>
      </w:r>
      <w:r w:rsidR="00E43B6F" w:rsidRPr="007838B5"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  <w:t xml:space="preserve">. </w:t>
      </w:r>
    </w:p>
    <w:p w:rsidR="007838B5" w:rsidRDefault="007838B5" w:rsidP="007838B5">
      <w:pPr>
        <w:shd w:val="clear" w:color="auto" w:fill="FFFFFF"/>
        <w:spacing w:after="0" w:line="259" w:lineRule="exact"/>
        <w:ind w:left="51" w:right="29" w:firstLine="360"/>
        <w:jc w:val="both"/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</w:pPr>
      <w:r w:rsidRPr="007838B5">
        <w:rPr>
          <w:rFonts w:ascii="Times New Roman" w:hAnsi="Times New Roman" w:cs="Times New Roman"/>
          <w:iCs/>
          <w:color w:val="000000"/>
          <w:spacing w:val="8"/>
          <w:sz w:val="28"/>
          <w:szCs w:val="28"/>
        </w:rPr>
        <w:t>- На что намазала мама масло? (</w:t>
      </w:r>
      <w:r w:rsidRPr="007838B5"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>Мама</w:t>
      </w:r>
      <w:r w:rsidR="00E43B6F" w:rsidRPr="007838B5"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 xml:space="preserve"> намазала масло на хлеб</w:t>
      </w:r>
      <w:r w:rsidRPr="007838B5"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>)</w:t>
      </w:r>
      <w:r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>.</w:t>
      </w:r>
    </w:p>
    <w:p w:rsidR="007838B5" w:rsidRDefault="007838B5" w:rsidP="007838B5">
      <w:pPr>
        <w:shd w:val="clear" w:color="auto" w:fill="FFFFFF"/>
        <w:spacing w:after="0" w:line="259" w:lineRule="exact"/>
        <w:ind w:left="51" w:right="29" w:firstLine="360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 xml:space="preserve">- </w:t>
      </w:r>
      <w:r w:rsidRPr="007838B5"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  <w:t>Где лежит водитель? (</w:t>
      </w:r>
      <w:r w:rsidR="00E43B6F" w:rsidRPr="007838B5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Водитель </w:t>
      </w:r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лежит под машиной и ремонтирует ее).</w:t>
      </w:r>
    </w:p>
    <w:p w:rsidR="00D43355" w:rsidRPr="007838B5" w:rsidRDefault="00D43355" w:rsidP="007838B5">
      <w:pPr>
        <w:pStyle w:val="a3"/>
        <w:numPr>
          <w:ilvl w:val="0"/>
          <w:numId w:val="6"/>
        </w:numPr>
        <w:shd w:val="clear" w:color="auto" w:fill="FFFFFF"/>
        <w:spacing w:after="0" w:line="259" w:lineRule="exact"/>
        <w:ind w:left="426" w:right="29"/>
        <w:jc w:val="both"/>
        <w:rPr>
          <w:rFonts w:ascii="Times New Roman" w:hAnsi="Times New Roman" w:cs="Times New Roman"/>
          <w:iCs/>
          <w:color w:val="000000"/>
          <w:spacing w:val="9"/>
          <w:sz w:val="28"/>
          <w:szCs w:val="28"/>
        </w:rPr>
      </w:pPr>
      <w:r w:rsidRPr="007838B5"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  <w:t xml:space="preserve">Физ. </w:t>
      </w:r>
      <w:r w:rsidR="00B50E92" w:rsidRPr="007838B5"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  <w:t>м</w:t>
      </w:r>
      <w:r w:rsidRPr="007838B5"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  <w:t>инутка</w:t>
      </w:r>
      <w:r w:rsidR="001A6DF6" w:rsidRPr="007838B5"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  <w:t xml:space="preserve"> «Дождь пошел».</w:t>
      </w:r>
      <w:r w:rsidR="00F04EA9" w:rsidRPr="007838B5">
        <w:rPr>
          <w:rFonts w:ascii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 w:rsidR="00F04EA9" w:rsidRPr="007838B5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Звучит веселая музыка, дети весело танцуют. Музыка останавливается</w:t>
      </w:r>
      <w:r w:rsidR="001A6DF6" w:rsidRPr="007838B5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, нужно остановиться на месте (2-3 раза). Звучит музыка «Шум дождя», детям нужно спрятаться под зонтом.</w:t>
      </w:r>
    </w:p>
    <w:p w:rsidR="001A6DF6" w:rsidRPr="00B50E92" w:rsidRDefault="001A6DF6" w:rsidP="007838B5">
      <w:pPr>
        <w:pStyle w:val="a3"/>
        <w:numPr>
          <w:ilvl w:val="0"/>
          <w:numId w:val="6"/>
        </w:numPr>
        <w:shd w:val="clear" w:color="auto" w:fill="FFFFFF"/>
        <w:spacing w:line="259" w:lineRule="exact"/>
        <w:ind w:left="426" w:right="29"/>
        <w:jc w:val="both"/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</w:pPr>
      <w:r w:rsidRPr="00B50E92">
        <w:rPr>
          <w:rFonts w:ascii="Times New Roman" w:hAnsi="Times New Roman" w:cs="Times New Roman"/>
          <w:b/>
          <w:iCs/>
          <w:color w:val="000000"/>
          <w:spacing w:val="4"/>
          <w:sz w:val="28"/>
          <w:szCs w:val="28"/>
        </w:rPr>
        <w:t>Упражнение «Гласные буквы».</w:t>
      </w:r>
    </w:p>
    <w:p w:rsidR="001A6DF6" w:rsidRPr="006A7A32" w:rsidRDefault="001A6DF6" w:rsidP="006A7A32">
      <w:pPr>
        <w:pStyle w:val="a3"/>
        <w:numPr>
          <w:ilvl w:val="0"/>
          <w:numId w:val="3"/>
        </w:numPr>
        <w:shd w:val="clear" w:color="auto" w:fill="FFFFFF"/>
        <w:spacing w:line="259" w:lineRule="exact"/>
        <w:ind w:left="709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Под зонтом дети находят гласные буквы, написанные на деревянных спилах. </w:t>
      </w:r>
    </w:p>
    <w:p w:rsidR="001A6DF6" w:rsidRPr="006A7A32" w:rsidRDefault="001A6DF6" w:rsidP="001A6DF6">
      <w:pPr>
        <w:pStyle w:val="a3"/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- Где лежат буквы? (под зонтом). Ответ</w:t>
      </w:r>
      <w:r w:rsidR="00B80434"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ы детей сопровождаю</w:t>
      </w: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тся </w:t>
      </w:r>
      <w:r w:rsidR="00B80434"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демонстрацией схемы к слову «под». </w:t>
      </w:r>
    </w:p>
    <w:p w:rsidR="00B80434" w:rsidRPr="006A7A32" w:rsidRDefault="0005562C" w:rsidP="001A6DF6">
      <w:pPr>
        <w:pStyle w:val="a3"/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- Найдите букву </w:t>
      </w:r>
      <w:proofErr w:type="gramStart"/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А,У</w:t>
      </w:r>
      <w:proofErr w:type="gramEnd"/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,И,О</w:t>
      </w:r>
      <w:r w:rsidR="00B80434"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(</w:t>
      </w:r>
      <w:r w:rsidR="00B80434"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поручения даются индивидуально</w:t>
      </w:r>
      <w:r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)</w:t>
      </w:r>
      <w:r w:rsidR="00B80434"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.</w:t>
      </w:r>
    </w:p>
    <w:p w:rsidR="00B80434" w:rsidRPr="006A7A32" w:rsidRDefault="00B80434" w:rsidP="001A6DF6">
      <w:pPr>
        <w:pStyle w:val="a3"/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- Где лежит буква (</w:t>
      </w:r>
      <w:proofErr w:type="gramStart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А,У</w:t>
      </w:r>
      <w:proofErr w:type="gramEnd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,И,О)? Буква А лежит под зонтом и т. д.</w:t>
      </w:r>
    </w:p>
    <w:p w:rsidR="00B80434" w:rsidRPr="006A7A32" w:rsidRDefault="00B80434" w:rsidP="001A6DF6">
      <w:pPr>
        <w:pStyle w:val="a3"/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2) Дифференциация картинок, начинающихся со звуков </w:t>
      </w:r>
      <w:proofErr w:type="gramStart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А,У</w:t>
      </w:r>
      <w:proofErr w:type="gramEnd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,И.</w:t>
      </w:r>
    </w:p>
    <w:p w:rsidR="00B80434" w:rsidRPr="006A7A32" w:rsidRDefault="00B80434" w:rsidP="001A6DF6">
      <w:pPr>
        <w:pStyle w:val="a3"/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</w:pPr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 xml:space="preserve">Каждому ребенку дается задание: найди картинку на </w:t>
      </w:r>
      <w:proofErr w:type="gramStart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А,У</w:t>
      </w:r>
      <w:proofErr w:type="gramEnd"/>
      <w:r w:rsidRPr="006A7A32">
        <w:rPr>
          <w:rFonts w:ascii="Times New Roman" w:hAnsi="Times New Roman" w:cs="Times New Roman"/>
          <w:iCs/>
          <w:color w:val="000000"/>
          <w:spacing w:val="4"/>
          <w:sz w:val="28"/>
          <w:szCs w:val="28"/>
        </w:rPr>
        <w:t>,И. Картинки распределяются на 3 группы. Каждое слово отхлопывается по слогам, и определяется количество слогов.</w:t>
      </w:r>
    </w:p>
    <w:p w:rsidR="00E43B6F" w:rsidRPr="00B50E92" w:rsidRDefault="00E43B6F" w:rsidP="007838B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59" w:lineRule="exact"/>
        <w:ind w:left="426" w:right="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0E92">
        <w:rPr>
          <w:rFonts w:ascii="Times New Roman" w:hAnsi="Times New Roman" w:cs="Times New Roman"/>
          <w:b/>
          <w:color w:val="000000"/>
          <w:spacing w:val="9"/>
          <w:sz w:val="28"/>
          <w:szCs w:val="28"/>
        </w:rPr>
        <w:t>Упражнение «Маша-растеряша»</w:t>
      </w:r>
    </w:p>
    <w:p w:rsidR="00E43B6F" w:rsidRPr="008158FB" w:rsidRDefault="00B50E92" w:rsidP="00E43B6F">
      <w:pPr>
        <w:shd w:val="clear" w:color="auto" w:fill="FFFFFF"/>
        <w:spacing w:line="259" w:lineRule="exact"/>
        <w:ind w:left="576" w:right="14" w:hanging="1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3"/>
          <w:sz w:val="28"/>
          <w:szCs w:val="28"/>
        </w:rPr>
        <w:t>Логопед</w:t>
      </w:r>
      <w:r w:rsidR="00E43B6F"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>: Посмотрите, к нам пришла кукла Маша. Она расте</w:t>
      </w:r>
      <w:r w:rsidR="00E43B6F"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softHyphen/>
      </w:r>
      <w:r w:rsidR="00E43B6F" w:rsidRPr="008158FB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ряла все свои вещи. Послушайте внимательно, где она </w:t>
      </w:r>
      <w:r w:rsidR="00E43B6F" w:rsidRPr="008158FB">
        <w:rPr>
          <w:rFonts w:ascii="Times New Roman" w:hAnsi="Times New Roman" w:cs="Times New Roman"/>
          <w:color w:val="000000"/>
          <w:spacing w:val="5"/>
          <w:sz w:val="28"/>
          <w:szCs w:val="28"/>
        </w:rPr>
        <w:t>их искала.</w:t>
      </w:r>
    </w:p>
    <w:p w:rsidR="004B7D29" w:rsidRPr="008158FB" w:rsidRDefault="00E43B6F" w:rsidP="00E43B6F">
      <w:pPr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</w:rPr>
      </w:pPr>
      <w:r w:rsidRPr="008158FB">
        <w:rPr>
          <w:rFonts w:ascii="Times New Roman" w:hAnsi="Times New Roman" w:cs="Times New Roman"/>
          <w:i/>
          <w:color w:val="000000"/>
          <w:spacing w:val="7"/>
          <w:sz w:val="28"/>
          <w:szCs w:val="28"/>
        </w:rPr>
        <w:t xml:space="preserve">Ищет вещи Маша, Маша-растеряша, </w:t>
      </w:r>
      <w:r w:rsidRPr="008158FB">
        <w:rPr>
          <w:rFonts w:ascii="Times New Roman" w:hAnsi="Times New Roman" w:cs="Times New Roman"/>
          <w:i/>
          <w:color w:val="000000"/>
          <w:spacing w:val="7"/>
          <w:sz w:val="28"/>
          <w:szCs w:val="28"/>
        </w:rPr>
        <w:tab/>
      </w:r>
      <w:r w:rsidRPr="008158FB">
        <w:rPr>
          <w:rFonts w:ascii="Times New Roman" w:hAnsi="Times New Roman" w:cs="Times New Roman"/>
          <w:i/>
          <w:color w:val="000000"/>
          <w:spacing w:val="7"/>
          <w:sz w:val="28"/>
          <w:szCs w:val="28"/>
        </w:rPr>
        <w:tab/>
      </w:r>
    </w:p>
    <w:p w:rsidR="00E43B6F" w:rsidRPr="008158FB" w:rsidRDefault="00E43B6F" w:rsidP="00E43B6F">
      <w:pPr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/>
          <w:color w:val="000000"/>
          <w:spacing w:val="7"/>
          <w:sz w:val="28"/>
          <w:szCs w:val="28"/>
        </w:rPr>
      </w:pPr>
      <w:r w:rsidRPr="008158FB">
        <w:rPr>
          <w:rFonts w:ascii="Times New Roman" w:hAnsi="Times New Roman" w:cs="Times New Roman"/>
          <w:i/>
          <w:color w:val="000000"/>
          <w:spacing w:val="5"/>
          <w:sz w:val="28"/>
          <w:szCs w:val="28"/>
        </w:rPr>
        <w:t>На кровати нет, под кроватью нет,</w:t>
      </w:r>
    </w:p>
    <w:p w:rsidR="004B7D29" w:rsidRPr="008158FB" w:rsidRDefault="00E43B6F" w:rsidP="00E43B6F">
      <w:pPr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</w:pPr>
      <w:r w:rsidRPr="008158FB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>И под стулом нет, и на стуле нет,</w:t>
      </w:r>
      <w:r w:rsidRPr="008158FB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ab/>
      </w:r>
      <w:r w:rsidRPr="008158FB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ab/>
      </w:r>
      <w:r w:rsidRPr="008158FB">
        <w:rPr>
          <w:rFonts w:ascii="Times New Roman" w:hAnsi="Times New Roman" w:cs="Times New Roman"/>
          <w:i/>
          <w:color w:val="000000"/>
          <w:spacing w:val="2"/>
          <w:sz w:val="28"/>
          <w:szCs w:val="28"/>
        </w:rPr>
        <w:tab/>
      </w:r>
    </w:p>
    <w:p w:rsidR="00E43B6F" w:rsidRPr="008158FB" w:rsidRDefault="00E43B6F" w:rsidP="00E43B6F">
      <w:pPr>
        <w:shd w:val="clear" w:color="auto" w:fill="FFFFFF"/>
        <w:spacing w:line="259" w:lineRule="exact"/>
        <w:ind w:left="411" w:right="29"/>
        <w:jc w:val="both"/>
        <w:rPr>
          <w:rFonts w:ascii="Times New Roman" w:hAnsi="Times New Roman" w:cs="Times New Roman"/>
          <w:color w:val="000000"/>
          <w:spacing w:val="8"/>
          <w:sz w:val="28"/>
          <w:szCs w:val="28"/>
        </w:rPr>
      </w:pPr>
      <w:r w:rsidRPr="008158FB">
        <w:rPr>
          <w:rFonts w:ascii="Times New Roman" w:hAnsi="Times New Roman" w:cs="Times New Roman"/>
          <w:i/>
          <w:color w:val="000000"/>
          <w:spacing w:val="8"/>
          <w:sz w:val="28"/>
          <w:szCs w:val="28"/>
        </w:rPr>
        <w:t xml:space="preserve">Вот какая Маша, Маша-растеряша. </w:t>
      </w:r>
    </w:p>
    <w:p w:rsidR="00E43B6F" w:rsidRPr="008158FB" w:rsidRDefault="004B7D29" w:rsidP="00B50E92">
      <w:pPr>
        <w:shd w:val="clear" w:color="auto" w:fill="FFFFFF"/>
        <w:spacing w:line="259" w:lineRule="exact"/>
        <w:ind w:left="720" w:right="29" w:hanging="436"/>
        <w:jc w:val="both"/>
        <w:rPr>
          <w:rFonts w:ascii="Times New Roman" w:hAnsi="Times New Roman" w:cs="Times New Roman"/>
          <w:sz w:val="28"/>
          <w:szCs w:val="28"/>
        </w:rPr>
      </w:pPr>
      <w:r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- </w:t>
      </w:r>
      <w:r w:rsidR="00E43B6F"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>Где Маша искала свои вещи?</w:t>
      </w:r>
      <w:r w:rsidRPr="008158FB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(Ответы детей сопровождаются показом схем к словам «на», «под»)</w:t>
      </w:r>
    </w:p>
    <w:p w:rsidR="00E43B6F" w:rsidRPr="008158FB" w:rsidRDefault="00E43B6F" w:rsidP="007838B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59" w:lineRule="exact"/>
        <w:ind w:left="426" w:right="29"/>
        <w:jc w:val="both"/>
        <w:rPr>
          <w:rFonts w:ascii="Times New Roman" w:hAnsi="Times New Roman" w:cs="Times New Roman"/>
          <w:sz w:val="28"/>
          <w:szCs w:val="28"/>
        </w:rPr>
      </w:pPr>
      <w:r w:rsidRPr="00B50E92">
        <w:rPr>
          <w:rFonts w:ascii="Times New Roman" w:hAnsi="Times New Roman" w:cs="Times New Roman"/>
          <w:b/>
          <w:color w:val="000000"/>
          <w:spacing w:val="7"/>
          <w:sz w:val="28"/>
          <w:szCs w:val="28"/>
        </w:rPr>
        <w:t>Составление предложений по сюжетным картинкам.</w:t>
      </w:r>
      <w:r w:rsidRPr="008158FB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Детям предлагается посмотреть на картинки и составить </w:t>
      </w:r>
      <w:r w:rsidRPr="008158FB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предложения с предлогами </w:t>
      </w:r>
      <w:r w:rsidR="000012D1">
        <w:rPr>
          <w:rFonts w:ascii="Times New Roman" w:hAnsi="Times New Roman" w:cs="Times New Roman"/>
          <w:color w:val="000000"/>
          <w:spacing w:val="6"/>
          <w:sz w:val="28"/>
          <w:szCs w:val="28"/>
        </w:rPr>
        <w:t>«НА», «ПОД» (с опорой на схемы предлогов).</w:t>
      </w:r>
    </w:p>
    <w:p w:rsidR="00E43B6F" w:rsidRDefault="000012D1" w:rsidP="000012D1">
      <w:pPr>
        <w:shd w:val="clear" w:color="auto" w:fill="FFFFFF"/>
        <w:spacing w:after="0"/>
        <w:ind w:left="51" w:right="29" w:firstLine="23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Кот лежит на кровати. Кот лежит под кроватью.</w:t>
      </w:r>
    </w:p>
    <w:p w:rsidR="000012D1" w:rsidRDefault="000012D1" w:rsidP="000012D1">
      <w:pPr>
        <w:shd w:val="clear" w:color="auto" w:fill="FFFFFF"/>
        <w:spacing w:after="0"/>
        <w:ind w:left="51" w:right="29" w:firstLine="230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Белка сидит на дереве. Белка сидит под деревом.</w:t>
      </w:r>
    </w:p>
    <w:p w:rsidR="000012D1" w:rsidRPr="008158FB" w:rsidRDefault="000012D1" w:rsidP="000012D1">
      <w:pPr>
        <w:shd w:val="clear" w:color="auto" w:fill="FFFFFF"/>
        <w:spacing w:after="0"/>
        <w:ind w:left="51" w:right="29" w:firstLine="2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>Салфетка лежит на тарелке. Салфетка лежит под тарелкой.</w:t>
      </w:r>
    </w:p>
    <w:p w:rsidR="00E43B6F" w:rsidRPr="00B50E92" w:rsidRDefault="00E43B6F" w:rsidP="007838B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59" w:lineRule="exact"/>
        <w:ind w:left="284" w:right="29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0E92">
        <w:rPr>
          <w:rFonts w:ascii="Times New Roman" w:hAnsi="Times New Roman" w:cs="Times New Roman"/>
          <w:b/>
          <w:color w:val="000000"/>
          <w:sz w:val="28"/>
          <w:szCs w:val="28"/>
        </w:rPr>
        <w:t>Итог занятия</w:t>
      </w:r>
      <w:r w:rsidR="004B7D29" w:rsidRPr="00B50E9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B7D29" w:rsidRPr="008158FB" w:rsidRDefault="004B7D29" w:rsidP="004B7D29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left="411" w:right="2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58FB">
        <w:rPr>
          <w:rFonts w:ascii="Times New Roman" w:hAnsi="Times New Roman" w:cs="Times New Roman"/>
          <w:color w:val="000000"/>
          <w:sz w:val="28"/>
          <w:szCs w:val="28"/>
        </w:rPr>
        <w:t>- Про какие маленькие слова говорили мы сегодня, покажите их схемы.</w:t>
      </w:r>
    </w:p>
    <w:p w:rsidR="004F5743" w:rsidRPr="002D7A54" w:rsidRDefault="004B7D29" w:rsidP="002D7A54">
      <w:pPr>
        <w:widowControl w:val="0"/>
        <w:shd w:val="clear" w:color="auto" w:fill="FFFFFF"/>
        <w:autoSpaceDE w:val="0"/>
        <w:autoSpaceDN w:val="0"/>
        <w:adjustRightInd w:val="0"/>
        <w:spacing w:after="0" w:line="259" w:lineRule="exact"/>
        <w:ind w:left="411" w:right="2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8FB">
        <w:rPr>
          <w:rFonts w:ascii="Times New Roman" w:hAnsi="Times New Roman" w:cs="Times New Roman"/>
          <w:color w:val="000000"/>
          <w:sz w:val="28"/>
          <w:szCs w:val="28"/>
        </w:rPr>
        <w:t>- Давайте поиграем еще в одну игру «Что – куда». Детям даются поручения: положи книгу на стол, положи мяч по</w:t>
      </w:r>
      <w:r w:rsidR="000A70E7" w:rsidRPr="008158FB">
        <w:rPr>
          <w:rFonts w:ascii="Times New Roman" w:hAnsi="Times New Roman" w:cs="Times New Roman"/>
          <w:color w:val="000000"/>
          <w:sz w:val="28"/>
          <w:szCs w:val="28"/>
        </w:rPr>
        <w:t>д стол, положи карандаш на книгу</w:t>
      </w:r>
      <w:r w:rsidRPr="008158FB">
        <w:rPr>
          <w:rFonts w:ascii="Times New Roman" w:hAnsi="Times New Roman" w:cs="Times New Roman"/>
          <w:color w:val="000000"/>
          <w:sz w:val="28"/>
          <w:szCs w:val="28"/>
        </w:rPr>
        <w:t>, поставь коробку под</w:t>
      </w:r>
      <w:r w:rsidR="000012D1">
        <w:rPr>
          <w:rFonts w:ascii="Times New Roman" w:hAnsi="Times New Roman" w:cs="Times New Roman"/>
          <w:color w:val="000000"/>
          <w:sz w:val="28"/>
          <w:szCs w:val="28"/>
        </w:rPr>
        <w:t xml:space="preserve"> стул и т.д.</w:t>
      </w:r>
    </w:p>
    <w:p w:rsidR="004F5743" w:rsidRDefault="004F5743" w:rsidP="004F574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7478DA" w:rsidRDefault="007478DA" w:rsidP="004F5743">
      <w:pPr>
        <w:rPr>
          <w:rFonts w:ascii="Times New Roman" w:hAnsi="Times New Roman" w:cs="Times New Roman"/>
          <w:b/>
          <w:sz w:val="28"/>
          <w:szCs w:val="28"/>
        </w:rPr>
      </w:pPr>
    </w:p>
    <w:p w:rsidR="00327FA9" w:rsidRDefault="007478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BB912F" wp14:editId="1FBDABFE">
            <wp:simplePos x="0" y="0"/>
            <wp:positionH relativeFrom="margin">
              <wp:align>center</wp:align>
            </wp:positionH>
            <wp:positionV relativeFrom="paragraph">
              <wp:posOffset>4558221</wp:posOffset>
            </wp:positionV>
            <wp:extent cx="5080261" cy="3810196"/>
            <wp:effectExtent l="133350" t="114300" r="120650" b="1524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38101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A81FFF" wp14:editId="12E06AB5">
            <wp:simplePos x="0" y="0"/>
            <wp:positionH relativeFrom="margin">
              <wp:posOffset>1108958</wp:posOffset>
            </wp:positionH>
            <wp:positionV relativeFrom="paragraph">
              <wp:posOffset>480393</wp:posOffset>
            </wp:positionV>
            <wp:extent cx="3427095" cy="3427095"/>
            <wp:effectExtent l="114300" t="114300" r="116205" b="1543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3427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7FA9" w:rsidRDefault="000012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5E9E97" wp14:editId="72F6C7BE">
            <wp:simplePos x="0" y="0"/>
            <wp:positionH relativeFrom="page">
              <wp:align>center</wp:align>
            </wp:positionH>
            <wp:positionV relativeFrom="paragraph">
              <wp:posOffset>383198</wp:posOffset>
            </wp:positionV>
            <wp:extent cx="3896280" cy="4802681"/>
            <wp:effectExtent l="133350" t="114300" r="123825" b="150495"/>
            <wp:wrapNone/>
            <wp:docPr id="6" name="Рисунок 3" descr="https://i.pinimg.com/736x/66/7e/50/667e50a09fd35c37fe95015196aa2171--image-clipart-pajama-par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66/7e/50/667e50a09fd35c37fe95015196aa2171--image-clipart-pajama-par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80" cy="48026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A9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A2C05E" wp14:editId="23BACEEF">
            <wp:simplePos x="0" y="0"/>
            <wp:positionH relativeFrom="page">
              <wp:posOffset>1769452</wp:posOffset>
            </wp:positionH>
            <wp:positionV relativeFrom="paragraph">
              <wp:posOffset>5895291</wp:posOffset>
            </wp:positionV>
            <wp:extent cx="4309229" cy="3275272"/>
            <wp:effectExtent l="114300" t="114300" r="110490" b="154305"/>
            <wp:wrapNone/>
            <wp:docPr id="5" name="Рисунок 2" descr="https://thumbs.dreamstime.com/b/%D1%85%D0%BB%D0%B5%D0%B1-%D1%83%D0%BC%D0%B0%D1%81%D0%BB%D0%B8%D0%BB-268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%D1%85%D0%BB%D0%B5%D0%B1-%D1%83%D0%BC%D0%B0%D1%81%D0%BB%D0%B8%D0%BB-26877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229" cy="32752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A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78DA" w:rsidRDefault="000012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D75AABD" wp14:editId="26241DEE">
            <wp:simplePos x="0" y="0"/>
            <wp:positionH relativeFrom="page">
              <wp:align>center</wp:align>
            </wp:positionH>
            <wp:positionV relativeFrom="paragraph">
              <wp:posOffset>323508</wp:posOffset>
            </wp:positionV>
            <wp:extent cx="5561728" cy="4273261"/>
            <wp:effectExtent l="133350" t="114300" r="153670" b="146685"/>
            <wp:wrapNone/>
            <wp:docPr id="7" name="Рисунок 7" descr="https://avatars.mds.yandex.net/get-zen_doc/1878023/pub_5e41bccdfe0dd810cfe8f92b_5e82fadeed5b9b19f3bda1e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78023/pub_5e41bccdfe0dd810cfe8f92b_5e82fadeed5b9b19f3bda1ef/scale_12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28" cy="42732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9" w:rsidRDefault="00327FA9" w:rsidP="004F5743">
      <w:pPr>
        <w:rPr>
          <w:rFonts w:ascii="Times New Roman" w:hAnsi="Times New Roman" w:cs="Times New Roman"/>
          <w:b/>
          <w:sz w:val="28"/>
          <w:szCs w:val="28"/>
        </w:rPr>
      </w:pPr>
    </w:p>
    <w:p w:rsidR="00327FA9" w:rsidRDefault="00327F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2B0BFF" wp14:editId="45780B21">
            <wp:simplePos x="0" y="0"/>
            <wp:positionH relativeFrom="page">
              <wp:align>center</wp:align>
            </wp:positionH>
            <wp:positionV relativeFrom="paragraph">
              <wp:posOffset>4546893</wp:posOffset>
            </wp:positionV>
            <wp:extent cx="5629910" cy="4182745"/>
            <wp:effectExtent l="133350" t="114300" r="142240" b="141605"/>
            <wp:wrapNone/>
            <wp:docPr id="9" name="Рисунок 9" descr="https://img0.liveinternet.ru/images/attach/c/0/120/200/120200458_KotSpitVKrovati_catunder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c/0/120/200/120200458_KotSpitVKrovati_catunderb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18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27FA9" w:rsidRDefault="00A949DD" w:rsidP="004F5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DC256CF" wp14:editId="1389188C">
            <wp:simplePos x="0" y="0"/>
            <wp:positionH relativeFrom="column">
              <wp:posOffset>256003</wp:posOffset>
            </wp:positionH>
            <wp:positionV relativeFrom="paragraph">
              <wp:posOffset>156503</wp:posOffset>
            </wp:positionV>
            <wp:extent cx="5229420" cy="3690227"/>
            <wp:effectExtent l="133350" t="114300" r="142875" b="158115"/>
            <wp:wrapNone/>
            <wp:docPr id="12" name="Рисунок 12" descr="https://avatars.mds.yandex.net/get-pdb/1870458/447982ab-b914-4574-bd2d-02c506ef41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870458/447982ab-b914-4574-bd2d-02c506ef41b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420" cy="36902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FA9" w:rsidRDefault="003F49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5C844D8" wp14:editId="1F061871">
            <wp:simplePos x="0" y="0"/>
            <wp:positionH relativeFrom="margin">
              <wp:posOffset>1048916</wp:posOffset>
            </wp:positionH>
            <wp:positionV relativeFrom="paragraph">
              <wp:posOffset>3866619</wp:posOffset>
            </wp:positionV>
            <wp:extent cx="3794722" cy="5345855"/>
            <wp:effectExtent l="133350" t="114300" r="130175" b="160020"/>
            <wp:wrapNone/>
            <wp:docPr id="11" name="Рисунок 11" descr="https://img-fotki.yandex.ru/get/9301/157060903.209/0_10d25a_30010849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9301/157060903.209/0_10d25a_30010849_X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845" cy="53474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FA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F5743" w:rsidRPr="004F5743" w:rsidRDefault="000012D1" w:rsidP="004F57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3E9F517C" wp14:editId="0105DC90">
            <wp:simplePos x="0" y="0"/>
            <wp:positionH relativeFrom="margin">
              <wp:align>center</wp:align>
            </wp:positionH>
            <wp:positionV relativeFrom="paragraph">
              <wp:posOffset>349054</wp:posOffset>
            </wp:positionV>
            <wp:extent cx="4500548" cy="4500548"/>
            <wp:effectExtent l="114300" t="114300" r="128905" b="147955"/>
            <wp:wrapNone/>
            <wp:docPr id="15" name="Рисунок 15" descr="https://yt3.ggpht.com/a/AATXAJzpUBGLHg0yVlpjwi7gIalSoVCVpxh0uvTi4Q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yt3.ggpht.com/a/AATXAJzpUBGLHg0yVlpjwi7gIalSoVCVpxh0uvTi4Q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48" cy="4500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1692ABCA" wp14:editId="13D50FEB">
            <wp:simplePos x="0" y="0"/>
            <wp:positionH relativeFrom="margin">
              <wp:align>center</wp:align>
            </wp:positionH>
            <wp:positionV relativeFrom="paragraph">
              <wp:posOffset>5242022</wp:posOffset>
            </wp:positionV>
            <wp:extent cx="4965553" cy="4208457"/>
            <wp:effectExtent l="133350" t="114300" r="140335" b="154305"/>
            <wp:wrapNone/>
            <wp:docPr id="14" name="Рисунок 14" descr="https://avatars.mds.yandex.net/get-pdb/1608858/fcb2f8b4-406d-404c-88c1-a243b5508d4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608858/fcb2f8b4-406d-404c-88c1-a243b5508d4a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53" cy="4208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743" w:rsidRPr="004F5743" w:rsidSect="000012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1C110E"/>
    <w:multiLevelType w:val="hybridMultilevel"/>
    <w:tmpl w:val="19A40914"/>
    <w:lvl w:ilvl="0" w:tplc="9B406120">
      <w:start w:val="1"/>
      <w:numFmt w:val="decimal"/>
      <w:lvlText w:val="%1."/>
      <w:lvlJc w:val="left"/>
      <w:pPr>
        <w:tabs>
          <w:tab w:val="num" w:pos="411"/>
        </w:tabs>
        <w:ind w:left="4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1"/>
        </w:tabs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1"/>
        </w:tabs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1"/>
        </w:tabs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1"/>
        </w:tabs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1"/>
        </w:tabs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1"/>
        </w:tabs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1"/>
        </w:tabs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1"/>
        </w:tabs>
        <w:ind w:left="6171" w:hanging="180"/>
      </w:pPr>
    </w:lvl>
  </w:abstractNum>
  <w:abstractNum w:abstractNumId="1">
    <w:nsid w:val="138A52A8"/>
    <w:multiLevelType w:val="hybridMultilevel"/>
    <w:tmpl w:val="7444E704"/>
    <w:lvl w:ilvl="0" w:tplc="0419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2">
    <w:nsid w:val="320B1149"/>
    <w:multiLevelType w:val="hybridMultilevel"/>
    <w:tmpl w:val="A4165546"/>
    <w:lvl w:ilvl="0" w:tplc="04190011">
      <w:start w:val="1"/>
      <w:numFmt w:val="decimal"/>
      <w:lvlText w:val="%1)"/>
      <w:lvlJc w:val="left"/>
      <w:pPr>
        <w:ind w:left="1131" w:hanging="360"/>
      </w:p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3">
    <w:nsid w:val="4796071D"/>
    <w:multiLevelType w:val="hybridMultilevel"/>
    <w:tmpl w:val="19A40914"/>
    <w:lvl w:ilvl="0" w:tplc="9B406120">
      <w:start w:val="1"/>
      <w:numFmt w:val="decimal"/>
      <w:lvlText w:val="%1."/>
      <w:lvlJc w:val="left"/>
      <w:pPr>
        <w:tabs>
          <w:tab w:val="num" w:pos="411"/>
        </w:tabs>
        <w:ind w:left="4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31"/>
        </w:tabs>
        <w:ind w:left="11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51"/>
        </w:tabs>
        <w:ind w:left="18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1"/>
        </w:tabs>
        <w:ind w:left="25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1"/>
        </w:tabs>
        <w:ind w:left="32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1"/>
        </w:tabs>
        <w:ind w:left="40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1"/>
        </w:tabs>
        <w:ind w:left="47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1"/>
        </w:tabs>
        <w:ind w:left="54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1"/>
        </w:tabs>
        <w:ind w:left="6171" w:hanging="180"/>
      </w:pPr>
    </w:lvl>
  </w:abstractNum>
  <w:abstractNum w:abstractNumId="4">
    <w:nsid w:val="4D0D35B3"/>
    <w:multiLevelType w:val="multilevel"/>
    <w:tmpl w:val="BCF4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27494A"/>
    <w:multiLevelType w:val="hybridMultilevel"/>
    <w:tmpl w:val="6978A4C2"/>
    <w:lvl w:ilvl="0" w:tplc="ADECD8B4">
      <w:start w:val="5"/>
      <w:numFmt w:val="decimal"/>
      <w:lvlText w:val="%1."/>
      <w:lvlJc w:val="left"/>
      <w:pPr>
        <w:ind w:left="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1" w:hanging="360"/>
      </w:pPr>
    </w:lvl>
    <w:lvl w:ilvl="2" w:tplc="0419001B" w:tentative="1">
      <w:start w:val="1"/>
      <w:numFmt w:val="lowerRoman"/>
      <w:lvlText w:val="%3."/>
      <w:lvlJc w:val="right"/>
      <w:pPr>
        <w:ind w:left="2211" w:hanging="180"/>
      </w:pPr>
    </w:lvl>
    <w:lvl w:ilvl="3" w:tplc="0419000F" w:tentative="1">
      <w:start w:val="1"/>
      <w:numFmt w:val="decimal"/>
      <w:lvlText w:val="%4."/>
      <w:lvlJc w:val="left"/>
      <w:pPr>
        <w:ind w:left="2931" w:hanging="360"/>
      </w:pPr>
    </w:lvl>
    <w:lvl w:ilvl="4" w:tplc="04190019" w:tentative="1">
      <w:start w:val="1"/>
      <w:numFmt w:val="lowerLetter"/>
      <w:lvlText w:val="%5."/>
      <w:lvlJc w:val="left"/>
      <w:pPr>
        <w:ind w:left="3651" w:hanging="360"/>
      </w:pPr>
    </w:lvl>
    <w:lvl w:ilvl="5" w:tplc="0419001B" w:tentative="1">
      <w:start w:val="1"/>
      <w:numFmt w:val="lowerRoman"/>
      <w:lvlText w:val="%6."/>
      <w:lvlJc w:val="right"/>
      <w:pPr>
        <w:ind w:left="4371" w:hanging="180"/>
      </w:pPr>
    </w:lvl>
    <w:lvl w:ilvl="6" w:tplc="0419000F" w:tentative="1">
      <w:start w:val="1"/>
      <w:numFmt w:val="decimal"/>
      <w:lvlText w:val="%7."/>
      <w:lvlJc w:val="left"/>
      <w:pPr>
        <w:ind w:left="5091" w:hanging="360"/>
      </w:pPr>
    </w:lvl>
    <w:lvl w:ilvl="7" w:tplc="04190019" w:tentative="1">
      <w:start w:val="1"/>
      <w:numFmt w:val="lowerLetter"/>
      <w:lvlText w:val="%8."/>
      <w:lvlJc w:val="left"/>
      <w:pPr>
        <w:ind w:left="5811" w:hanging="360"/>
      </w:pPr>
    </w:lvl>
    <w:lvl w:ilvl="8" w:tplc="0419001B" w:tentative="1">
      <w:start w:val="1"/>
      <w:numFmt w:val="lowerRoman"/>
      <w:lvlText w:val="%9."/>
      <w:lvlJc w:val="right"/>
      <w:pPr>
        <w:ind w:left="6531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45D"/>
    <w:rsid w:val="000012D1"/>
    <w:rsid w:val="00037932"/>
    <w:rsid w:val="0005562C"/>
    <w:rsid w:val="000A70E7"/>
    <w:rsid w:val="000E1186"/>
    <w:rsid w:val="001A6DF6"/>
    <w:rsid w:val="0027696C"/>
    <w:rsid w:val="00284471"/>
    <w:rsid w:val="002B7862"/>
    <w:rsid w:val="002D7A54"/>
    <w:rsid w:val="00327FA9"/>
    <w:rsid w:val="003A0806"/>
    <w:rsid w:val="003F498D"/>
    <w:rsid w:val="004B7D29"/>
    <w:rsid w:val="004F5743"/>
    <w:rsid w:val="005F54B1"/>
    <w:rsid w:val="00633B41"/>
    <w:rsid w:val="00635E6D"/>
    <w:rsid w:val="006A7A32"/>
    <w:rsid w:val="007478DA"/>
    <w:rsid w:val="00754E1A"/>
    <w:rsid w:val="00766BA5"/>
    <w:rsid w:val="007838B5"/>
    <w:rsid w:val="007858F3"/>
    <w:rsid w:val="007936D0"/>
    <w:rsid w:val="007E2C8C"/>
    <w:rsid w:val="007F145D"/>
    <w:rsid w:val="008158FB"/>
    <w:rsid w:val="00A163C2"/>
    <w:rsid w:val="00A460D6"/>
    <w:rsid w:val="00A76791"/>
    <w:rsid w:val="00A949DD"/>
    <w:rsid w:val="00AF4EE5"/>
    <w:rsid w:val="00B50E92"/>
    <w:rsid w:val="00B80434"/>
    <w:rsid w:val="00C55A94"/>
    <w:rsid w:val="00D43355"/>
    <w:rsid w:val="00DA694E"/>
    <w:rsid w:val="00E43B6F"/>
    <w:rsid w:val="00F04EA9"/>
    <w:rsid w:val="00F74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,"/>
  <w:listSeparator w:val=";"/>
  <w15:chartTrackingRefBased/>
  <w15:docId w15:val="{D8016624-12AF-4138-BFB0-0ED0445F2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163C2"/>
  </w:style>
  <w:style w:type="paragraph" w:styleId="a3">
    <w:name w:val="List Paragraph"/>
    <w:basedOn w:val="a"/>
    <w:uiPriority w:val="34"/>
    <w:qFormat/>
    <w:rsid w:val="00A163C2"/>
    <w:pPr>
      <w:ind w:left="720"/>
      <w:contextualSpacing/>
    </w:pPr>
  </w:style>
  <w:style w:type="paragraph" w:customStyle="1" w:styleId="headline">
    <w:name w:val="headline"/>
    <w:basedOn w:val="a"/>
    <w:rsid w:val="0063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33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33B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40A83-49D2-4DE4-A2CA-C04D6496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735</TotalTime>
  <Pages>7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24</cp:revision>
  <dcterms:created xsi:type="dcterms:W3CDTF">2020-10-16T06:15:00Z</dcterms:created>
  <dcterms:modified xsi:type="dcterms:W3CDTF">2020-11-09T13:03:00Z</dcterms:modified>
</cp:coreProperties>
</file>